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7524852C"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1515E2E5" w14:textId="03AE330D" w:rsidR="00165DBC" w:rsidRDefault="00165DBC" w:rsidP="004561FF">
      <w:pPr>
        <w:autoSpaceDE w:val="0"/>
        <w:autoSpaceDN w:val="0"/>
        <w:adjustRightInd w:val="0"/>
        <w:spacing w:after="0" w:line="240" w:lineRule="auto"/>
        <w:rPr>
          <w:rFonts w:cs="Times New Roman"/>
          <w:b/>
          <w:color w:val="030912"/>
          <w:sz w:val="20"/>
          <w:szCs w:val="20"/>
          <w:u w:val="single"/>
        </w:rPr>
      </w:pPr>
    </w:p>
    <w:p w14:paraId="4CE9349E" w14:textId="328F5ADC" w:rsidR="00165DBC" w:rsidRPr="005B7B1B" w:rsidRDefault="00165DBC" w:rsidP="004561FF">
      <w:pPr>
        <w:autoSpaceDE w:val="0"/>
        <w:autoSpaceDN w:val="0"/>
        <w:adjustRightInd w:val="0"/>
        <w:spacing w:after="0" w:line="240" w:lineRule="auto"/>
        <w:rPr>
          <w:rFonts w:cs="Times New Roman"/>
          <w:bCs/>
          <w:color w:val="030912"/>
          <w:sz w:val="24"/>
          <w:szCs w:val="24"/>
        </w:rPr>
      </w:pPr>
      <w:r w:rsidRPr="005B7B1B">
        <w:rPr>
          <w:rFonts w:cs="Times New Roman"/>
          <w:bCs/>
          <w:color w:val="030912"/>
          <w:sz w:val="24"/>
          <w:szCs w:val="24"/>
        </w:rPr>
        <w:t>Woodland Elementary School believes in engaging all stakeholders in the community for the betterment of students.</w:t>
      </w:r>
    </w:p>
    <w:p w14:paraId="332A89E8" w14:textId="77777777" w:rsidR="004561FF" w:rsidRPr="005B7B1B" w:rsidRDefault="004561FF" w:rsidP="004561FF">
      <w:pPr>
        <w:autoSpaceDE w:val="0"/>
        <w:autoSpaceDN w:val="0"/>
        <w:adjustRightInd w:val="0"/>
        <w:spacing w:after="0" w:line="240" w:lineRule="auto"/>
        <w:rPr>
          <w:rFonts w:cs="Times New Roman"/>
          <w:bCs/>
          <w:color w:val="030912"/>
          <w:sz w:val="24"/>
          <w:szCs w:val="24"/>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3FC0D663" w14:textId="77777777" w:rsidR="00165DBC" w:rsidRDefault="007637FD" w:rsidP="00165DBC">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w:t>
      </w:r>
    </w:p>
    <w:p w14:paraId="1B5E953E" w14:textId="409D7E5E" w:rsidR="00704DA0" w:rsidRPr="00165DBC" w:rsidRDefault="00795B47" w:rsidP="00165DBC">
      <w:pPr>
        <w:spacing w:after="20" w:line="240" w:lineRule="auto"/>
        <w:rPr>
          <w:b/>
          <w:sz w:val="24"/>
          <w:szCs w:val="24"/>
        </w:rPr>
      </w:pPr>
      <w:r w:rsidRPr="00704DA0">
        <w:rPr>
          <w:sz w:val="20"/>
          <w:szCs w:val="20"/>
        </w:rPr>
        <w:t>Involve an adequate representation of parents, or establish a parent advisory board to represent families, in 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2110B4B0" w:rsidR="00D31179" w:rsidRDefault="00704DA0" w:rsidP="00704DA0">
      <w:pPr>
        <w:spacing w:after="20" w:line="240" w:lineRule="auto"/>
        <w:ind w:left="1080"/>
        <w:jc w:val="both"/>
        <w:rPr>
          <w:sz w:val="20"/>
          <w:szCs w:val="20"/>
        </w:rPr>
      </w:pPr>
      <w:r w:rsidRPr="00704DA0">
        <w:rPr>
          <w:sz w:val="20"/>
          <w:szCs w:val="20"/>
        </w:rPr>
        <w:fldChar w:fldCharType="begin">
          <w:ffData>
            <w:name w:val="Check2"/>
            <w:enabled/>
            <w:calcOnExit w:val="0"/>
            <w:checkBox>
              <w:sizeAuto/>
              <w:default w:val="0"/>
            </w:checkBox>
          </w:ffData>
        </w:fldChar>
      </w:r>
      <w:bookmarkStart w:id="0" w:name="Check2"/>
      <w:r w:rsidRPr="00704DA0">
        <w:rPr>
          <w:sz w:val="20"/>
          <w:szCs w:val="20"/>
        </w:rPr>
        <w:instrText xml:space="preserve"> FORMCHECKBOX </w:instrText>
      </w:r>
      <w:r w:rsidR="009E3B1E">
        <w:rPr>
          <w:sz w:val="20"/>
          <w:szCs w:val="20"/>
        </w:rPr>
      </w:r>
      <w:r w:rsidR="009E3B1E">
        <w:rPr>
          <w:sz w:val="20"/>
          <w:szCs w:val="20"/>
        </w:rPr>
        <w:fldChar w:fldCharType="separate"/>
      </w:r>
      <w:r w:rsidRPr="00704DA0">
        <w:rPr>
          <w:sz w:val="20"/>
          <w:szCs w:val="20"/>
        </w:rPr>
        <w:fldChar w:fldCharType="end"/>
      </w:r>
      <w:bookmarkEnd w:id="0"/>
      <w:r>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E651A22" w:rsidR="00514575" w:rsidRDefault="00704DA0" w:rsidP="00704DA0">
      <w:pPr>
        <w:spacing w:after="20" w:line="240" w:lineRule="auto"/>
        <w:ind w:left="1080"/>
        <w:jc w:val="both"/>
        <w:rPr>
          <w:sz w:val="20"/>
          <w:szCs w:val="20"/>
        </w:rPr>
      </w:pPr>
      <w:r>
        <w:rPr>
          <w:sz w:val="20"/>
          <w:szCs w:val="20"/>
        </w:rPr>
        <w:fldChar w:fldCharType="begin">
          <w:ffData>
            <w:name w:val="Check3"/>
            <w:enabled/>
            <w:calcOnExit w:val="0"/>
            <w:checkBox>
              <w:sizeAuto/>
              <w:default w:val="0"/>
            </w:checkBox>
          </w:ffData>
        </w:fldChar>
      </w:r>
      <w:bookmarkStart w:id="1" w:name="Check3"/>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1"/>
      <w:r>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720DC043" w:rsidR="00D31179" w:rsidRDefault="00704DA0" w:rsidP="00704DA0">
      <w:pPr>
        <w:spacing w:after="20" w:line="240" w:lineRule="auto"/>
        <w:ind w:left="1080"/>
        <w:jc w:val="both"/>
        <w:rPr>
          <w:sz w:val="20"/>
          <w:szCs w:val="20"/>
        </w:rPr>
      </w:pPr>
      <w:r>
        <w:rPr>
          <w:sz w:val="20"/>
          <w:szCs w:val="20"/>
        </w:rPr>
        <w:fldChar w:fldCharType="begin">
          <w:ffData>
            <w:name w:val="Check4"/>
            <w:enabled/>
            <w:calcOnExit w:val="0"/>
            <w:checkBox>
              <w:sizeAuto/>
              <w:default w:val="0"/>
            </w:checkBox>
          </w:ffData>
        </w:fldChar>
      </w:r>
      <w:bookmarkStart w:id="2" w:name="Check4"/>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2"/>
      <w:r>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51CBCCBC" w:rsidR="00704DA0" w:rsidRDefault="00704DA0" w:rsidP="00704DA0">
      <w:pPr>
        <w:spacing w:after="20" w:line="240" w:lineRule="auto"/>
        <w:ind w:left="1080"/>
        <w:jc w:val="both"/>
        <w:rPr>
          <w:sz w:val="20"/>
          <w:szCs w:val="20"/>
        </w:rPr>
      </w:pPr>
      <w:r>
        <w:rPr>
          <w:sz w:val="20"/>
          <w:szCs w:val="20"/>
        </w:rPr>
        <w:fldChar w:fldCharType="begin">
          <w:ffData>
            <w:name w:val="Check5"/>
            <w:enabled/>
            <w:calcOnExit w:val="0"/>
            <w:checkBox>
              <w:sizeAuto/>
              <w:default w:val="0"/>
            </w:checkBox>
          </w:ffData>
        </w:fldChar>
      </w:r>
      <w:bookmarkStart w:id="3" w:name="Check5"/>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3"/>
      <w:r>
        <w:rPr>
          <w:sz w:val="20"/>
          <w:szCs w:val="20"/>
        </w:rPr>
        <w:t xml:space="preserve">  </w:t>
      </w:r>
      <w:r w:rsidR="00D31179" w:rsidRPr="00704DA0">
        <w:rPr>
          <w:sz w:val="20"/>
          <w:szCs w:val="20"/>
        </w:rPr>
        <w:t xml:space="preserve">Develop a school-parent compact that outlines how parents, students, and school staff will share the responsibility </w:t>
      </w:r>
      <w:r>
        <w:rPr>
          <w:sz w:val="20"/>
          <w:szCs w:val="20"/>
        </w:rPr>
        <w:tab/>
      </w:r>
      <w:r w:rsidR="001C2A98">
        <w:rPr>
          <w:sz w:val="20"/>
          <w:szCs w:val="20"/>
        </w:rPr>
        <w:t xml:space="preserve">for </w:t>
      </w:r>
      <w:r w:rsidR="00D31179" w:rsidRPr="00704DA0">
        <w:rPr>
          <w:sz w:val="20"/>
          <w:szCs w:val="20"/>
        </w:rPr>
        <w:t xml:space="preserve">improving student </w:t>
      </w:r>
      <w:proofErr w:type="gramStart"/>
      <w:r w:rsidR="00D31179" w:rsidRPr="00704DA0">
        <w:rPr>
          <w:sz w:val="20"/>
          <w:szCs w:val="20"/>
        </w:rPr>
        <w:t>achievement, and</w:t>
      </w:r>
      <w:proofErr w:type="gramEnd"/>
      <w:r w:rsidR="00D31179" w:rsidRPr="00704DA0">
        <w:rPr>
          <w:sz w:val="20"/>
          <w:szCs w:val="20"/>
        </w:rPr>
        <w:t xml:space="preserve">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2DE994E" w:rsidR="00514575" w:rsidRDefault="00704DA0" w:rsidP="00704DA0">
      <w:pPr>
        <w:spacing w:after="20" w:line="240" w:lineRule="auto"/>
        <w:ind w:left="1080"/>
        <w:jc w:val="both"/>
        <w:rPr>
          <w:sz w:val="20"/>
          <w:szCs w:val="20"/>
        </w:rPr>
      </w:pPr>
      <w:r>
        <w:rPr>
          <w:sz w:val="20"/>
          <w:szCs w:val="20"/>
        </w:rPr>
        <w:fldChar w:fldCharType="begin">
          <w:ffData>
            <w:name w:val="Check6"/>
            <w:enabled/>
            <w:calcOnExit w:val="0"/>
            <w:checkBox>
              <w:sizeAuto/>
              <w:default w:val="0"/>
            </w:checkBox>
          </w:ffData>
        </w:fldChar>
      </w:r>
      <w:bookmarkStart w:id="4" w:name="Check6"/>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4"/>
      <w:r>
        <w:rPr>
          <w:sz w:val="20"/>
          <w:szCs w:val="20"/>
        </w:rPr>
        <w:t xml:space="preserve">  </w:t>
      </w:r>
      <w:proofErr w:type="gramStart"/>
      <w:r w:rsidR="00D31179" w:rsidRPr="00704DA0">
        <w:rPr>
          <w:sz w:val="20"/>
          <w:szCs w:val="20"/>
        </w:rPr>
        <w:t>Offer assistance to</w:t>
      </w:r>
      <w:proofErr w:type="gramEnd"/>
      <w:r w:rsidR="00D31179" w:rsidRPr="00704DA0">
        <w:rPr>
          <w:sz w:val="20"/>
          <w:szCs w:val="20"/>
        </w:rPr>
        <w:t xml:space="preserve"> parents in understanding the education system and the state standards, and how to support </w:t>
      </w:r>
      <w:r>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1EA005F2" w:rsidR="00704DA0" w:rsidRDefault="00704DA0" w:rsidP="00704DA0">
      <w:pPr>
        <w:spacing w:after="20" w:line="240" w:lineRule="auto"/>
        <w:ind w:left="1080"/>
        <w:rPr>
          <w:sz w:val="20"/>
          <w:szCs w:val="20"/>
        </w:rPr>
      </w:pPr>
      <w:r>
        <w:rPr>
          <w:sz w:val="20"/>
          <w:szCs w:val="20"/>
        </w:rPr>
        <w:fldChar w:fldCharType="begin">
          <w:ffData>
            <w:name w:val="Check7"/>
            <w:enabled/>
            <w:calcOnExit w:val="0"/>
            <w:checkBox>
              <w:sizeAuto/>
              <w:default w:val="0"/>
            </w:checkBox>
          </w:ffData>
        </w:fldChar>
      </w:r>
      <w:bookmarkStart w:id="5" w:name="Check7"/>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5"/>
      <w:r>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3AB80C0D" w:rsidR="00514575" w:rsidRDefault="00704DA0" w:rsidP="00704DA0">
      <w:pPr>
        <w:spacing w:after="20" w:line="240" w:lineRule="auto"/>
        <w:ind w:left="1080"/>
        <w:rPr>
          <w:sz w:val="20"/>
          <w:szCs w:val="20"/>
        </w:rPr>
      </w:pPr>
      <w:r>
        <w:rPr>
          <w:sz w:val="20"/>
          <w:szCs w:val="20"/>
        </w:rPr>
        <w:fldChar w:fldCharType="begin">
          <w:ffData>
            <w:name w:val="Check8"/>
            <w:enabled/>
            <w:calcOnExit w:val="0"/>
            <w:checkBox>
              <w:sizeAuto/>
              <w:default w:val="0"/>
            </w:checkBox>
          </w:ffData>
        </w:fldChar>
      </w:r>
      <w:bookmarkStart w:id="6" w:name="Check8"/>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6"/>
      <w:r>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7232A130" w:rsidR="00514575" w:rsidRPr="00704DA0" w:rsidRDefault="00704DA0" w:rsidP="00704DA0">
      <w:pPr>
        <w:spacing w:after="20" w:line="240" w:lineRule="auto"/>
        <w:ind w:left="1080"/>
        <w:rPr>
          <w:sz w:val="20"/>
          <w:szCs w:val="20"/>
        </w:rPr>
      </w:pPr>
      <w:r>
        <w:rPr>
          <w:sz w:val="20"/>
          <w:szCs w:val="20"/>
        </w:rPr>
        <w:fldChar w:fldCharType="begin">
          <w:ffData>
            <w:name w:val="Check9"/>
            <w:enabled/>
            <w:calcOnExit w:val="0"/>
            <w:checkBox>
              <w:sizeAuto/>
              <w:default w:val="0"/>
            </w:checkBox>
          </w:ffData>
        </w:fldChar>
      </w:r>
      <w:bookmarkStart w:id="7" w:name="Check9"/>
      <w:r>
        <w:rPr>
          <w:sz w:val="20"/>
          <w:szCs w:val="20"/>
        </w:rPr>
        <w:instrText xml:space="preserve"> FORMCHECKBOX </w:instrText>
      </w:r>
      <w:r w:rsidR="009E3B1E">
        <w:rPr>
          <w:sz w:val="20"/>
          <w:szCs w:val="20"/>
        </w:rPr>
      </w:r>
      <w:r w:rsidR="009E3B1E">
        <w:rPr>
          <w:sz w:val="20"/>
          <w:szCs w:val="20"/>
        </w:rPr>
        <w:fldChar w:fldCharType="separate"/>
      </w:r>
      <w:r>
        <w:rPr>
          <w:sz w:val="20"/>
          <w:szCs w:val="20"/>
        </w:rPr>
        <w:fldChar w:fldCharType="end"/>
      </w:r>
      <w:bookmarkEnd w:id="7"/>
      <w:r>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w:t>
      </w:r>
      <w:proofErr w:type="gramStart"/>
      <w:r w:rsidR="00514575" w:rsidRPr="00704DA0">
        <w:rPr>
          <w:sz w:val="20"/>
          <w:szCs w:val="20"/>
        </w:rPr>
        <w:t>understand, and</w:t>
      </w:r>
      <w:proofErr w:type="gramEnd"/>
      <w:r w:rsidR="00514575" w:rsidRPr="00704DA0">
        <w:rPr>
          <w:sz w:val="20"/>
          <w:szCs w:val="20"/>
        </w:rPr>
        <w:t xml:space="preserve"> offer information in other languages as </w:t>
      </w:r>
      <w:r>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6BC66C4D" w:rsidR="00A455D4" w:rsidRPr="0050742C" w:rsidRDefault="00A455D4" w:rsidP="002C4C52">
            <w:pPr>
              <w:spacing w:after="20"/>
              <w:rPr>
                <w:color w:val="FF0000"/>
                <w:sz w:val="18"/>
                <w:szCs w:val="18"/>
              </w:rPr>
            </w:pPr>
            <w:r w:rsidRPr="005B7B1B">
              <w:rPr>
                <w:sz w:val="18"/>
                <w:szCs w:val="18"/>
              </w:rPr>
              <w:t xml:space="preserve">Parents were asked to complete surveys with </w:t>
            </w:r>
            <w:proofErr w:type="spellStart"/>
            <w:r w:rsidRPr="005B7B1B">
              <w:rPr>
                <w:sz w:val="18"/>
                <w:szCs w:val="18"/>
              </w:rPr>
              <w:t>feeback</w:t>
            </w:r>
            <w:proofErr w:type="spellEnd"/>
            <w:r w:rsidRPr="005B7B1B">
              <w:rPr>
                <w:sz w:val="18"/>
                <w:szCs w:val="18"/>
              </w:rPr>
              <w:t xml:space="preserve"> on our school-home compact, parent and family engagement plan and comprehensive needs assessment. They were invited using a Parent SMORE Newsletter, school email, and teachers sent out the links for parents to complete the survey.</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46F809FE" w14:textId="0D5C1ADB" w:rsidR="00C90FBC" w:rsidRDefault="00C90FBC" w:rsidP="002C4C52">
            <w:pPr>
              <w:spacing w:after="20"/>
              <w:rPr>
                <w:color w:val="FF0000"/>
                <w:sz w:val="18"/>
                <w:szCs w:val="18"/>
              </w:rPr>
            </w:pPr>
          </w:p>
          <w:p w14:paraId="52D81B0A" w14:textId="4FA7D9A9" w:rsidR="00A455D4" w:rsidRPr="004561FF" w:rsidRDefault="00A455D4" w:rsidP="002C4C52">
            <w:pPr>
              <w:spacing w:after="20"/>
              <w:rPr>
                <w:sz w:val="18"/>
                <w:szCs w:val="18"/>
              </w:rPr>
            </w:pPr>
            <w:r>
              <w:rPr>
                <w:sz w:val="18"/>
                <w:szCs w:val="18"/>
              </w:rPr>
              <w:t>April 9, 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7E4798FC" w14:textId="50F2C084" w:rsidR="00C90FBC" w:rsidRDefault="00C90FBC" w:rsidP="002C4C52">
            <w:pPr>
              <w:spacing w:after="20"/>
              <w:rPr>
                <w:color w:val="FF0000"/>
                <w:sz w:val="18"/>
                <w:szCs w:val="18"/>
              </w:rPr>
            </w:pPr>
          </w:p>
          <w:p w14:paraId="6AFF1198" w14:textId="68AD896D" w:rsidR="00A455D4" w:rsidRPr="004561FF" w:rsidRDefault="00A455D4" w:rsidP="002C4C52">
            <w:pPr>
              <w:spacing w:after="20"/>
              <w:rPr>
                <w:sz w:val="18"/>
                <w:szCs w:val="18"/>
              </w:rPr>
            </w:pPr>
            <w:r w:rsidRPr="005B7B1B">
              <w:rPr>
                <w:sz w:val="18"/>
                <w:szCs w:val="18"/>
              </w:rPr>
              <w:t>April 9, 2021</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43E82D8" w14:textId="0D2E5384" w:rsidR="00A455D4" w:rsidRPr="005B7B1B" w:rsidRDefault="00A455D4" w:rsidP="0050742C">
            <w:pPr>
              <w:spacing w:after="20"/>
              <w:jc w:val="both"/>
              <w:rPr>
                <w:sz w:val="18"/>
                <w:szCs w:val="18"/>
              </w:rPr>
            </w:pPr>
            <w:r w:rsidRPr="005B7B1B">
              <w:rPr>
                <w:sz w:val="18"/>
                <w:szCs w:val="18"/>
              </w:rPr>
              <w:t xml:space="preserve">Parents were asked to complete surveys with </w:t>
            </w:r>
            <w:proofErr w:type="spellStart"/>
            <w:r w:rsidRPr="005B7B1B">
              <w:rPr>
                <w:sz w:val="18"/>
                <w:szCs w:val="18"/>
              </w:rPr>
              <w:t>feeback</w:t>
            </w:r>
            <w:proofErr w:type="spellEnd"/>
            <w:r w:rsidRPr="005B7B1B">
              <w:rPr>
                <w:sz w:val="18"/>
                <w:szCs w:val="18"/>
              </w:rPr>
              <w:t xml:space="preserve"> on our school-home compact, parent and family engagement plan and comprehensive needs assessment. They were invited using a Parent SMORE Newsletter, school email, and teachers sent out the links for parents to complete the survey.</w:t>
            </w:r>
          </w:p>
          <w:p w14:paraId="68095261" w14:textId="647E09F0" w:rsidR="00A455D4" w:rsidRPr="005B7B1B" w:rsidRDefault="00A455D4"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186D9EEB" w:rsidR="00A455D4" w:rsidRPr="005B7B1B" w:rsidRDefault="00A455D4" w:rsidP="00B719C9">
            <w:pPr>
              <w:spacing w:after="20"/>
              <w:jc w:val="both"/>
              <w:rPr>
                <w:sz w:val="18"/>
                <w:szCs w:val="18"/>
              </w:rPr>
            </w:pPr>
            <w:r w:rsidRPr="005B7B1B">
              <w:rPr>
                <w:sz w:val="18"/>
                <w:szCs w:val="18"/>
              </w:rPr>
              <w:t>April 9, 2021</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71298005" w:rsidR="002C619B" w:rsidRDefault="00A455D4" w:rsidP="00B719C9">
            <w:pPr>
              <w:spacing w:after="20"/>
              <w:jc w:val="both"/>
            </w:pPr>
            <w:r>
              <w:t>Teachers sent home compacts in the Wednesday folder and were asked to return them to school signed.</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642FBD26" w:rsidR="002C619B" w:rsidRDefault="00A455D4" w:rsidP="00B719C9">
            <w:pPr>
              <w:spacing w:after="20"/>
              <w:jc w:val="both"/>
            </w:pPr>
            <w:r>
              <w:t>Teachers zoomed with parents this year for parent conferences or had phone conferences.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70D29AA0" w14:textId="6C6A1036" w:rsidR="0050742C" w:rsidRPr="00A23AE4" w:rsidRDefault="00F01ECE" w:rsidP="00F01ECE">
            <w:pPr>
              <w:spacing w:after="20"/>
              <w:jc w:val="both"/>
              <w:rPr>
                <w:sz w:val="18"/>
                <w:szCs w:val="18"/>
              </w:rPr>
            </w:pPr>
            <w:r w:rsidRPr="005B7B1B">
              <w:rPr>
                <w:sz w:val="18"/>
                <w:szCs w:val="18"/>
              </w:rPr>
              <w:t>The meeting include</w:t>
            </w:r>
            <w:r w:rsidR="00601F33" w:rsidRPr="005B7B1B">
              <w:rPr>
                <w:sz w:val="18"/>
                <w:szCs w:val="18"/>
              </w:rPr>
              <w:t>d</w:t>
            </w:r>
            <w:r w:rsidRPr="005B7B1B">
              <w:rPr>
                <w:sz w:val="18"/>
                <w:szCs w:val="18"/>
              </w:rPr>
              <w:t xml:space="preserve"> information on the school’s participation in Title I, the requirements of Title I, parent’s rights to be involved, curriculum being used, academic assessments being used to measure student progress and opportunities for parents to provide input on their child’s education</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 xml:space="preserve">Title I </w:t>
            </w:r>
            <w:proofErr w:type="gramStart"/>
            <w:r w:rsidR="00FD1CB1">
              <w:rPr>
                <w:b/>
                <w:sz w:val="18"/>
              </w:rPr>
              <w:t>M</w:t>
            </w:r>
            <w:r w:rsidRPr="00DA2503">
              <w:rPr>
                <w:b/>
                <w:sz w:val="18"/>
              </w:rPr>
              <w:t>eeting</w:t>
            </w:r>
            <w:proofErr w:type="gramEnd"/>
            <w:r w:rsidR="00515DF7">
              <w:rPr>
                <w:b/>
                <w:sz w:val="18"/>
              </w:rPr>
              <w:t xml:space="preserve"> and steps taken to plan the meeting</w:t>
            </w:r>
          </w:p>
        </w:tc>
        <w:tc>
          <w:tcPr>
            <w:tcW w:w="8815" w:type="dxa"/>
          </w:tcPr>
          <w:p w14:paraId="6D765624" w14:textId="671FC917" w:rsidR="00601F33" w:rsidRPr="005B7B1B" w:rsidRDefault="00601F33" w:rsidP="002C4C52">
            <w:pPr>
              <w:spacing w:after="20"/>
              <w:jc w:val="both"/>
              <w:rPr>
                <w:sz w:val="18"/>
                <w:szCs w:val="18"/>
              </w:rPr>
            </w:pPr>
            <w:r w:rsidRPr="005B7B1B">
              <w:rPr>
                <w:sz w:val="18"/>
                <w:szCs w:val="18"/>
              </w:rPr>
              <w:t>August 24, 2021</w:t>
            </w:r>
          </w:p>
          <w:p w14:paraId="4972547E" w14:textId="3A3FB731" w:rsidR="00601F33" w:rsidRPr="005B7B1B" w:rsidRDefault="00601F33" w:rsidP="002C4C52">
            <w:pPr>
              <w:spacing w:after="20"/>
              <w:jc w:val="both"/>
              <w:rPr>
                <w:sz w:val="18"/>
                <w:szCs w:val="18"/>
              </w:rPr>
            </w:pPr>
            <w:r w:rsidRPr="005B7B1B">
              <w:rPr>
                <w:sz w:val="18"/>
                <w:szCs w:val="18"/>
              </w:rPr>
              <w:t>5:30-6:30pm</w:t>
            </w:r>
          </w:p>
          <w:p w14:paraId="3963A646" w14:textId="6EAF17BF" w:rsidR="00601F33" w:rsidRPr="005B7B1B" w:rsidRDefault="00601F33" w:rsidP="002C4C52">
            <w:pPr>
              <w:spacing w:after="20"/>
              <w:jc w:val="both"/>
              <w:rPr>
                <w:sz w:val="18"/>
                <w:szCs w:val="18"/>
              </w:rPr>
            </w:pPr>
            <w:r w:rsidRPr="005B7B1B">
              <w:rPr>
                <w:sz w:val="18"/>
                <w:szCs w:val="18"/>
              </w:rPr>
              <w:t>We will advertise this meeting using our marquee, social media, newsletter, and connect call.</w:t>
            </w: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1C9EA89C" w:rsidR="001924FF" w:rsidRDefault="00601F33" w:rsidP="002C4C52">
            <w:pPr>
              <w:spacing w:after="20"/>
              <w:jc w:val="both"/>
            </w:pPr>
            <w:r>
              <w:t>Parents can request minutes from the meeting or ask for notes that were displayed to the parents.</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10567DA3" w:rsidR="00054BD5" w:rsidRPr="00A23AE4" w:rsidRDefault="0050742C" w:rsidP="000C2B89">
            <w:pPr>
              <w:spacing w:after="20"/>
              <w:jc w:val="both"/>
              <w:rPr>
                <w:sz w:val="18"/>
                <w:szCs w:val="18"/>
              </w:rPr>
            </w:pPr>
            <w:r w:rsidRPr="005B7B1B">
              <w:rPr>
                <w:sz w:val="18"/>
                <w:szCs w:val="18"/>
              </w:rPr>
              <w:t xml:space="preserve">Parents Right to </w:t>
            </w:r>
            <w:r w:rsidR="00A23AE4" w:rsidRPr="005B7B1B">
              <w:rPr>
                <w:sz w:val="18"/>
                <w:szCs w:val="18"/>
              </w:rPr>
              <w:t>K</w:t>
            </w:r>
            <w:r w:rsidRPr="005B7B1B">
              <w:rPr>
                <w:sz w:val="18"/>
                <w:szCs w:val="18"/>
              </w:rPr>
              <w:t xml:space="preserve">now is included in the Annual Title I </w:t>
            </w:r>
            <w:proofErr w:type="gramStart"/>
            <w:r w:rsidRPr="005B7B1B">
              <w:rPr>
                <w:sz w:val="18"/>
                <w:szCs w:val="18"/>
              </w:rPr>
              <w:t>Meeting</w:t>
            </w:r>
            <w:proofErr w:type="gramEnd"/>
            <w:r w:rsidRPr="005B7B1B">
              <w:rPr>
                <w:sz w:val="18"/>
                <w:szCs w:val="18"/>
              </w:rPr>
              <w:t xml:space="preserve"> </w:t>
            </w:r>
            <w:proofErr w:type="spellStart"/>
            <w:r w:rsidRPr="005B7B1B">
              <w:rPr>
                <w:sz w:val="18"/>
                <w:szCs w:val="18"/>
              </w:rPr>
              <w:t>Powtoon</w:t>
            </w:r>
            <w:proofErr w:type="spellEnd"/>
            <w:r w:rsidRPr="005B7B1B">
              <w:rPr>
                <w:sz w:val="18"/>
                <w:szCs w:val="18"/>
              </w:rPr>
              <w:t xml:space="preserve"> as well as the Annual Title I letter sent home at the beginning of the year</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56E15C8B" w:rsidR="0066450C" w:rsidRPr="005B7B1B" w:rsidRDefault="00A50030" w:rsidP="009A40E4">
            <w:pPr>
              <w:tabs>
                <w:tab w:val="left" w:pos="-205"/>
              </w:tabs>
              <w:spacing w:after="20"/>
              <w:ind w:left="-3505"/>
              <w:rPr>
                <w:bCs/>
                <w:sz w:val="18"/>
                <w:szCs w:val="18"/>
              </w:rPr>
            </w:pPr>
            <w:r w:rsidRPr="005B7B1B">
              <w:rPr>
                <w:bCs/>
                <w:sz w:val="18"/>
                <w:szCs w:val="18"/>
              </w:rPr>
              <w:tab/>
            </w:r>
            <w:r w:rsidRPr="005B7B1B">
              <w:rPr>
                <w:bCs/>
                <w:sz w:val="18"/>
                <w:szCs w:val="18"/>
              </w:rPr>
              <w:tab/>
            </w:r>
            <w:r w:rsidR="0050742C" w:rsidRPr="005B7B1B">
              <w:rPr>
                <w:bCs/>
                <w:sz w:val="18"/>
                <w:szCs w:val="18"/>
              </w:rPr>
              <w:t>ESOL IA</w:t>
            </w:r>
            <w:r w:rsidR="00601F33" w:rsidRPr="005B7B1B">
              <w:rPr>
                <w:bCs/>
                <w:sz w:val="18"/>
                <w:szCs w:val="18"/>
              </w:rPr>
              <w:t xml:space="preserve">, </w:t>
            </w:r>
            <w:proofErr w:type="spellStart"/>
            <w:r w:rsidR="00601F33" w:rsidRPr="005B7B1B">
              <w:rPr>
                <w:bCs/>
                <w:sz w:val="18"/>
                <w:szCs w:val="18"/>
              </w:rPr>
              <w:t>Esol</w:t>
            </w:r>
            <w:proofErr w:type="spellEnd"/>
            <w:r w:rsidR="00601F33" w:rsidRPr="005B7B1B">
              <w:rPr>
                <w:bCs/>
                <w:sz w:val="18"/>
                <w:szCs w:val="18"/>
              </w:rPr>
              <w:t xml:space="preserve"> Resource Teacher,</w:t>
            </w:r>
            <w:r w:rsidR="0050742C" w:rsidRPr="005B7B1B">
              <w:rPr>
                <w:bCs/>
                <w:sz w:val="18"/>
                <w:szCs w:val="18"/>
              </w:rPr>
              <w:t xml:space="preserve"> District ESOL Parent and Family Engagement Teacher</w:t>
            </w:r>
            <w:r w:rsidRPr="005B7B1B">
              <w:rPr>
                <w:bCs/>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3A6A7275" w:rsidR="0066450C" w:rsidRPr="005B7B1B" w:rsidRDefault="0050742C" w:rsidP="009A40E4">
            <w:pPr>
              <w:tabs>
                <w:tab w:val="left" w:pos="-205"/>
              </w:tabs>
              <w:spacing w:after="20"/>
              <w:rPr>
                <w:bCs/>
                <w:sz w:val="18"/>
                <w:szCs w:val="18"/>
              </w:rPr>
            </w:pPr>
            <w:r w:rsidRPr="005B7B1B">
              <w:rPr>
                <w:bCs/>
                <w:sz w:val="18"/>
                <w:szCs w:val="18"/>
              </w:rPr>
              <w:t>Student in Transition Teachers</w:t>
            </w:r>
            <w:r w:rsidR="00F01ECE" w:rsidRPr="005B7B1B">
              <w:rPr>
                <w:bCs/>
                <w:sz w:val="18"/>
                <w:szCs w:val="18"/>
              </w:rPr>
              <w:t xml:space="preserve">, </w:t>
            </w:r>
            <w:proofErr w:type="gramStart"/>
            <w:r w:rsidR="00F01ECE" w:rsidRPr="005B7B1B">
              <w:rPr>
                <w:bCs/>
                <w:sz w:val="18"/>
                <w:szCs w:val="18"/>
              </w:rPr>
              <w:t>Social  Workers</w:t>
            </w:r>
            <w:proofErr w:type="gramEnd"/>
            <w:r w:rsidR="00F01ECE" w:rsidRPr="005B7B1B">
              <w:rPr>
                <w:bCs/>
                <w:sz w:val="18"/>
                <w:szCs w:val="18"/>
              </w:rPr>
              <w:t xml:space="preserve">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205DDFBD" w:rsidR="0066450C" w:rsidRPr="005B7B1B" w:rsidRDefault="00E62F8B" w:rsidP="009A40E4">
            <w:pPr>
              <w:tabs>
                <w:tab w:val="left" w:pos="-205"/>
              </w:tabs>
              <w:spacing w:after="20"/>
              <w:rPr>
                <w:bCs/>
                <w:sz w:val="18"/>
                <w:szCs w:val="18"/>
              </w:rPr>
            </w:pPr>
            <w:r w:rsidRPr="005B7B1B">
              <w:rPr>
                <w:bCs/>
                <w:sz w:val="18"/>
                <w:szCs w:val="18"/>
              </w:rPr>
              <w:t>Head Start, Early Head Start</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12391F87" w:rsidR="0066450C" w:rsidRPr="005B7B1B" w:rsidRDefault="00E62F8B" w:rsidP="007C26B2">
            <w:pPr>
              <w:tabs>
                <w:tab w:val="left" w:pos="0"/>
              </w:tabs>
              <w:spacing w:after="20"/>
              <w:rPr>
                <w:bCs/>
                <w:sz w:val="18"/>
                <w:szCs w:val="18"/>
              </w:rPr>
            </w:pPr>
            <w:r w:rsidRPr="005B7B1B">
              <w:rPr>
                <w:bCs/>
                <w:sz w:val="18"/>
                <w:szCs w:val="18"/>
              </w:rPr>
              <w:t>ESE Support Facilitators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27CAC9C5" w:rsidR="0066450C" w:rsidRPr="005B7B1B" w:rsidRDefault="0066450C" w:rsidP="009A40E4">
            <w:pPr>
              <w:tabs>
                <w:tab w:val="left" w:pos="-205"/>
              </w:tabs>
              <w:spacing w:after="20"/>
              <w:rPr>
                <w:bCs/>
                <w:sz w:val="18"/>
                <w:szCs w:val="18"/>
              </w:rPr>
            </w:pP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073D3449" w14:textId="2C17B2BF" w:rsidR="00FF3581" w:rsidRPr="00A23AE4" w:rsidRDefault="00FF3581" w:rsidP="005B7B1B">
            <w:pPr>
              <w:spacing w:after="20"/>
              <w:jc w:val="both"/>
              <w:rPr>
                <w:sz w:val="18"/>
                <w:szCs w:val="18"/>
              </w:rPr>
            </w:pPr>
            <w:r w:rsidRPr="005B7B1B">
              <w:rPr>
                <w:sz w:val="18"/>
                <w:szCs w:val="18"/>
              </w:rPr>
              <w:t>$</w:t>
            </w:r>
            <w:r w:rsidR="00601F33" w:rsidRPr="005B7B1B">
              <w:rPr>
                <w:sz w:val="18"/>
                <w:szCs w:val="18"/>
              </w:rPr>
              <w:t xml:space="preserve">3,000 </w:t>
            </w: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4578D4E7" w:rsidR="00FF3581" w:rsidRDefault="00601F33" w:rsidP="00512002">
            <w:pPr>
              <w:spacing w:after="20"/>
              <w:jc w:val="both"/>
            </w:pPr>
            <w:r>
              <w:t>To purchase materials for our family nights.</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4D82C04A" w:rsidR="00FF3581" w:rsidRPr="005B7B1B" w:rsidRDefault="00601F33" w:rsidP="00512002">
            <w:pPr>
              <w:spacing w:after="20"/>
              <w:jc w:val="both"/>
              <w:rPr>
                <w:sz w:val="18"/>
                <w:szCs w:val="18"/>
              </w:rPr>
            </w:pPr>
            <w:r w:rsidRPr="005B7B1B">
              <w:rPr>
                <w:sz w:val="18"/>
                <w:szCs w:val="18"/>
              </w:rPr>
              <w:t>Parent an</w:t>
            </w:r>
            <w:r w:rsidR="005B7B1B" w:rsidRPr="005B7B1B">
              <w:rPr>
                <w:sz w:val="18"/>
                <w:szCs w:val="18"/>
              </w:rPr>
              <w:t>d</w:t>
            </w:r>
            <w:r w:rsidRPr="005B7B1B">
              <w:rPr>
                <w:sz w:val="18"/>
                <w:szCs w:val="18"/>
              </w:rPr>
              <w:t xml:space="preserve"> teacher survey to give feedback on previous parent nights and traditions.</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lastRenderedPageBreak/>
              <w:t xml:space="preserve">How </w:t>
            </w:r>
            <w:r w:rsidR="009C6D23">
              <w:rPr>
                <w:b/>
                <w:sz w:val="18"/>
              </w:rPr>
              <w:t xml:space="preserve">did </w:t>
            </w:r>
            <w:r w:rsidRPr="00DA2503">
              <w:rPr>
                <w:b/>
                <w:sz w:val="18"/>
              </w:rPr>
              <w:t>you document parent input?</w:t>
            </w:r>
          </w:p>
        </w:tc>
        <w:tc>
          <w:tcPr>
            <w:tcW w:w="8185" w:type="dxa"/>
          </w:tcPr>
          <w:p w14:paraId="22042B17" w14:textId="0BE6C692" w:rsidR="00FF3581" w:rsidRDefault="00601F33" w:rsidP="00AF7006">
            <w:pPr>
              <w:spacing w:after="20"/>
              <w:jc w:val="both"/>
            </w:pPr>
            <w:proofErr w:type="spellStart"/>
            <w:r>
              <w:t>Survery</w:t>
            </w:r>
            <w:proofErr w:type="spellEnd"/>
            <w:r>
              <w:t xml:space="preserve"> results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proofErr w:type="gramStart"/>
      <w:r w:rsidRPr="00B719C9">
        <w:rPr>
          <w:b/>
          <w:sz w:val="20"/>
          <w:szCs w:val="20"/>
        </w:rPr>
        <w:lastRenderedPageBreak/>
        <w:t>Provide assistance</w:t>
      </w:r>
      <w:proofErr w:type="gramEnd"/>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w:t>
      </w:r>
      <w:proofErr w:type="gramStart"/>
      <w:r w:rsidRPr="00E26213">
        <w:rPr>
          <w:b/>
          <w:sz w:val="20"/>
          <w:szCs w:val="20"/>
        </w:rPr>
        <w:t>i.e.</w:t>
      </w:r>
      <w:proofErr w:type="gramEnd"/>
      <w:r w:rsidRPr="00E26213">
        <w:rPr>
          <w:b/>
          <w:sz w:val="20"/>
          <w:szCs w:val="20"/>
        </w:rPr>
        <w:t xml:space="preserve"> morning, evening, lunch, Saturdays). Provide information to parents in a timely manner and in an </w:t>
      </w:r>
      <w:proofErr w:type="gramStart"/>
      <w:r w:rsidRPr="00E26213">
        <w:rPr>
          <w:b/>
          <w:sz w:val="20"/>
          <w:szCs w:val="20"/>
        </w:rPr>
        <w:t>easy to read</w:t>
      </w:r>
      <w:proofErr w:type="gramEnd"/>
      <w:r w:rsidRPr="00E26213">
        <w:rPr>
          <w:b/>
          <w:sz w:val="20"/>
          <w:szCs w:val="20"/>
        </w:rPr>
        <w:t xml:space="preserve">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0B0E43" w:rsidRPr="003A2F71" w14:paraId="66900205" w14:textId="77777777" w:rsidTr="00E652DB">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E652DB">
        <w:trPr>
          <w:cantSplit/>
          <w:trHeight w:val="1134"/>
          <w:jc w:val="center"/>
        </w:trPr>
        <w:tc>
          <w:tcPr>
            <w:tcW w:w="1929"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2667" w:type="dxa"/>
            <w:vMerge w:val="restart"/>
            <w:vAlign w:val="bottom"/>
          </w:tcPr>
          <w:p w14:paraId="5006A443" w14:textId="77777777" w:rsidR="000B0E43" w:rsidRPr="003A2F71" w:rsidRDefault="000B0E43" w:rsidP="00E10312">
            <w:pPr>
              <w:jc w:val="center"/>
            </w:pPr>
            <w:r w:rsidRPr="003A2F71">
              <w:t>Title/Description of Strategy</w:t>
            </w:r>
          </w:p>
        </w:tc>
        <w:tc>
          <w:tcPr>
            <w:tcW w:w="2528"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586" w:type="dxa"/>
            <w:vMerge w:val="restart"/>
            <w:vAlign w:val="bottom"/>
          </w:tcPr>
          <w:p w14:paraId="742AA47A" w14:textId="77777777" w:rsidR="000B0E43" w:rsidRPr="003A2F71" w:rsidRDefault="000B0E43" w:rsidP="00E10312">
            <w:pPr>
              <w:jc w:val="center"/>
            </w:pPr>
            <w:r w:rsidRPr="003A2F71">
              <w:t>When will this occur?</w:t>
            </w:r>
          </w:p>
        </w:tc>
        <w:tc>
          <w:tcPr>
            <w:tcW w:w="2296" w:type="dxa"/>
            <w:gridSpan w:val="4"/>
          </w:tcPr>
          <w:p w14:paraId="22F4E391" w14:textId="77777777" w:rsidR="000B0E43" w:rsidRPr="003A2F71" w:rsidRDefault="000B0E43" w:rsidP="00E10312">
            <w:r w:rsidRPr="003A2F71">
              <w:t>When applicable, indicate the services you will provide to families.</w:t>
            </w:r>
          </w:p>
        </w:tc>
        <w:tc>
          <w:tcPr>
            <w:tcW w:w="2218"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E652DB">
        <w:trPr>
          <w:cantSplit/>
          <w:trHeight w:val="1296"/>
          <w:jc w:val="center"/>
        </w:trPr>
        <w:tc>
          <w:tcPr>
            <w:tcW w:w="1929" w:type="dxa"/>
            <w:vMerge/>
          </w:tcPr>
          <w:p w14:paraId="7FFC172A" w14:textId="77777777" w:rsidR="000B0E43" w:rsidRDefault="000B0E43" w:rsidP="00E10312"/>
        </w:tc>
        <w:tc>
          <w:tcPr>
            <w:tcW w:w="2667" w:type="dxa"/>
            <w:vMerge/>
          </w:tcPr>
          <w:p w14:paraId="0511A6FD" w14:textId="77777777" w:rsidR="000B0E43" w:rsidRDefault="000B0E43" w:rsidP="00E10312"/>
        </w:tc>
        <w:tc>
          <w:tcPr>
            <w:tcW w:w="2528" w:type="dxa"/>
            <w:vMerge/>
          </w:tcPr>
          <w:p w14:paraId="113FEDC9" w14:textId="77777777" w:rsidR="000B0E43" w:rsidRDefault="000B0E43" w:rsidP="00E10312"/>
        </w:tc>
        <w:tc>
          <w:tcPr>
            <w:tcW w:w="1586" w:type="dxa"/>
            <w:vMerge/>
          </w:tcPr>
          <w:p w14:paraId="5C92027F" w14:textId="77777777" w:rsidR="000B0E43" w:rsidRDefault="000B0E43" w:rsidP="00E10312"/>
        </w:tc>
        <w:tc>
          <w:tcPr>
            <w:tcW w:w="574"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574"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574"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574"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2218" w:type="dxa"/>
            <w:vMerge/>
          </w:tcPr>
          <w:p w14:paraId="5B5879DB" w14:textId="77777777" w:rsidR="000B0E43" w:rsidRDefault="000B0E43" w:rsidP="00E10312"/>
        </w:tc>
      </w:tr>
      <w:tr w:rsidR="000B0E43" w14:paraId="31E2313A" w14:textId="77777777" w:rsidTr="00E652DB">
        <w:trPr>
          <w:cantSplit/>
          <w:trHeight w:val="360"/>
          <w:jc w:val="center"/>
        </w:trPr>
        <w:tc>
          <w:tcPr>
            <w:tcW w:w="1929" w:type="dxa"/>
            <w:vMerge w:val="restart"/>
          </w:tcPr>
          <w:p w14:paraId="13E3EF17" w14:textId="77777777" w:rsidR="000B0E43" w:rsidRDefault="000B0E43" w:rsidP="00E10312">
            <w:r>
              <w:t>1.</w:t>
            </w:r>
          </w:p>
        </w:tc>
        <w:tc>
          <w:tcPr>
            <w:tcW w:w="2667" w:type="dxa"/>
          </w:tcPr>
          <w:p w14:paraId="2A58051F" w14:textId="628A3123" w:rsidR="000B0E43" w:rsidRDefault="00BD2CB4" w:rsidP="00E10312">
            <w:r>
              <w:t xml:space="preserve">Open House/Title I </w:t>
            </w:r>
            <w:proofErr w:type="gramStart"/>
            <w:r>
              <w:t>Meeting</w:t>
            </w:r>
            <w:proofErr w:type="gramEnd"/>
          </w:p>
        </w:tc>
        <w:tc>
          <w:tcPr>
            <w:tcW w:w="2528" w:type="dxa"/>
          </w:tcPr>
          <w:p w14:paraId="0DC93FD8" w14:textId="15BACFAF" w:rsidR="000B0E43" w:rsidRDefault="00BD2CB4" w:rsidP="00E10312">
            <w:r>
              <w:t>Parents understand home/school connections</w:t>
            </w:r>
          </w:p>
        </w:tc>
        <w:tc>
          <w:tcPr>
            <w:tcW w:w="1586" w:type="dxa"/>
          </w:tcPr>
          <w:p w14:paraId="7CA3032D" w14:textId="4911E8A7" w:rsidR="000B0E43" w:rsidRDefault="00601F33" w:rsidP="00E10312">
            <w:r>
              <w:t>8/24/21</w:t>
            </w:r>
          </w:p>
        </w:tc>
        <w:tc>
          <w:tcPr>
            <w:tcW w:w="574" w:type="dxa"/>
          </w:tcPr>
          <w:p w14:paraId="14BDE104" w14:textId="77777777" w:rsidR="000B0E43" w:rsidRPr="003A2F71" w:rsidRDefault="000B0E43" w:rsidP="00E10312">
            <w:pPr>
              <w:rPr>
                <w:sz w:val="16"/>
                <w:szCs w:val="16"/>
              </w:rPr>
            </w:pPr>
          </w:p>
        </w:tc>
        <w:tc>
          <w:tcPr>
            <w:tcW w:w="574" w:type="dxa"/>
          </w:tcPr>
          <w:p w14:paraId="536E201B" w14:textId="11443D69" w:rsidR="000B0E43" w:rsidRPr="003A2F71" w:rsidRDefault="00163DD9" w:rsidP="00E10312">
            <w:pPr>
              <w:rPr>
                <w:sz w:val="16"/>
                <w:szCs w:val="16"/>
              </w:rPr>
            </w:pPr>
            <w:r>
              <w:rPr>
                <w:sz w:val="16"/>
                <w:szCs w:val="16"/>
              </w:rPr>
              <w:t>X</w:t>
            </w:r>
          </w:p>
        </w:tc>
        <w:tc>
          <w:tcPr>
            <w:tcW w:w="574" w:type="dxa"/>
          </w:tcPr>
          <w:p w14:paraId="42D29ADA" w14:textId="77777777" w:rsidR="000B0E43" w:rsidRPr="003A2F71" w:rsidRDefault="000B0E43" w:rsidP="00E10312">
            <w:pPr>
              <w:rPr>
                <w:sz w:val="16"/>
                <w:szCs w:val="16"/>
              </w:rPr>
            </w:pPr>
          </w:p>
        </w:tc>
        <w:tc>
          <w:tcPr>
            <w:tcW w:w="574" w:type="dxa"/>
          </w:tcPr>
          <w:p w14:paraId="248B7E61" w14:textId="16B0A204" w:rsidR="000B0E43" w:rsidRPr="003A2F71" w:rsidRDefault="00163DD9" w:rsidP="00E10312">
            <w:pPr>
              <w:rPr>
                <w:sz w:val="16"/>
                <w:szCs w:val="16"/>
              </w:rPr>
            </w:pPr>
            <w:r>
              <w:rPr>
                <w:sz w:val="16"/>
                <w:szCs w:val="16"/>
              </w:rPr>
              <w:t>X</w:t>
            </w:r>
          </w:p>
        </w:tc>
        <w:tc>
          <w:tcPr>
            <w:tcW w:w="2218" w:type="dxa"/>
          </w:tcPr>
          <w:p w14:paraId="167C1945" w14:textId="62D7B619" w:rsidR="000B0E43" w:rsidRDefault="00BD2CB4" w:rsidP="00E10312">
            <w:r>
              <w:t>Engage parents in the educational process for their child</w:t>
            </w:r>
          </w:p>
        </w:tc>
      </w:tr>
      <w:tr w:rsidR="000B0E43" w14:paraId="3134192B" w14:textId="77777777" w:rsidTr="00E652DB">
        <w:trPr>
          <w:cantSplit/>
          <w:trHeight w:val="360"/>
          <w:jc w:val="center"/>
        </w:trPr>
        <w:tc>
          <w:tcPr>
            <w:tcW w:w="1929" w:type="dxa"/>
            <w:vMerge/>
          </w:tcPr>
          <w:p w14:paraId="4D874AA6" w14:textId="77777777" w:rsidR="000B0E43" w:rsidRDefault="000B0E43" w:rsidP="00E10312"/>
        </w:tc>
        <w:tc>
          <w:tcPr>
            <w:tcW w:w="2667" w:type="dxa"/>
          </w:tcPr>
          <w:p w14:paraId="5A478E35" w14:textId="5A642243" w:rsidR="000B0E43" w:rsidRDefault="00BD2CB4" w:rsidP="00E10312">
            <w:r>
              <w:t>Communicate expectations</w:t>
            </w:r>
          </w:p>
        </w:tc>
        <w:tc>
          <w:tcPr>
            <w:tcW w:w="2528" w:type="dxa"/>
          </w:tcPr>
          <w:p w14:paraId="0627612C" w14:textId="77777777" w:rsidR="000B0E43" w:rsidRDefault="000B0E43" w:rsidP="00E10312"/>
        </w:tc>
        <w:tc>
          <w:tcPr>
            <w:tcW w:w="1586" w:type="dxa"/>
          </w:tcPr>
          <w:p w14:paraId="2FC78743" w14:textId="77777777" w:rsidR="000B0E43" w:rsidRDefault="000B0E43" w:rsidP="00E10312"/>
        </w:tc>
        <w:tc>
          <w:tcPr>
            <w:tcW w:w="574" w:type="dxa"/>
          </w:tcPr>
          <w:p w14:paraId="149CEA9C" w14:textId="77777777" w:rsidR="000B0E43" w:rsidRPr="003A2F71" w:rsidRDefault="000B0E43" w:rsidP="00E10312">
            <w:pPr>
              <w:rPr>
                <w:sz w:val="16"/>
                <w:szCs w:val="16"/>
              </w:rPr>
            </w:pPr>
          </w:p>
        </w:tc>
        <w:tc>
          <w:tcPr>
            <w:tcW w:w="574" w:type="dxa"/>
          </w:tcPr>
          <w:p w14:paraId="62E13145" w14:textId="77777777" w:rsidR="000B0E43" w:rsidRPr="003A2F71" w:rsidRDefault="000B0E43" w:rsidP="00E10312">
            <w:pPr>
              <w:rPr>
                <w:sz w:val="16"/>
                <w:szCs w:val="16"/>
              </w:rPr>
            </w:pPr>
          </w:p>
        </w:tc>
        <w:tc>
          <w:tcPr>
            <w:tcW w:w="574" w:type="dxa"/>
          </w:tcPr>
          <w:p w14:paraId="742C12A8" w14:textId="77777777" w:rsidR="000B0E43" w:rsidRPr="003A2F71" w:rsidRDefault="000B0E43" w:rsidP="00E10312">
            <w:pPr>
              <w:rPr>
                <w:sz w:val="16"/>
                <w:szCs w:val="16"/>
              </w:rPr>
            </w:pPr>
          </w:p>
        </w:tc>
        <w:tc>
          <w:tcPr>
            <w:tcW w:w="574" w:type="dxa"/>
          </w:tcPr>
          <w:p w14:paraId="59D4BB21" w14:textId="77777777" w:rsidR="000B0E43" w:rsidRPr="003A2F71" w:rsidRDefault="000B0E43" w:rsidP="00E10312">
            <w:pPr>
              <w:rPr>
                <w:sz w:val="16"/>
                <w:szCs w:val="16"/>
              </w:rPr>
            </w:pPr>
          </w:p>
        </w:tc>
        <w:tc>
          <w:tcPr>
            <w:tcW w:w="2218" w:type="dxa"/>
          </w:tcPr>
          <w:p w14:paraId="511BC3D1" w14:textId="77777777" w:rsidR="000B0E43" w:rsidRDefault="000B0E43" w:rsidP="00E10312"/>
        </w:tc>
      </w:tr>
      <w:tr w:rsidR="000B0E43" w14:paraId="72F16E10" w14:textId="77777777" w:rsidTr="00E652DB">
        <w:trPr>
          <w:cantSplit/>
          <w:trHeight w:val="360"/>
          <w:jc w:val="center"/>
        </w:trPr>
        <w:tc>
          <w:tcPr>
            <w:tcW w:w="1929" w:type="dxa"/>
            <w:vMerge w:val="restart"/>
          </w:tcPr>
          <w:p w14:paraId="36B66435" w14:textId="77777777" w:rsidR="000B0E43" w:rsidRDefault="000B0E43" w:rsidP="00E10312">
            <w:r>
              <w:t xml:space="preserve">2.  </w:t>
            </w:r>
          </w:p>
        </w:tc>
        <w:tc>
          <w:tcPr>
            <w:tcW w:w="2667" w:type="dxa"/>
          </w:tcPr>
          <w:p w14:paraId="0E2F1A13" w14:textId="27D8FCB1" w:rsidR="000B0E43" w:rsidRDefault="00E652DB" w:rsidP="00E10312">
            <w:r>
              <w:t>Parent Night</w:t>
            </w:r>
          </w:p>
        </w:tc>
        <w:tc>
          <w:tcPr>
            <w:tcW w:w="2528" w:type="dxa"/>
          </w:tcPr>
          <w:p w14:paraId="4008160E" w14:textId="00AD1C40" w:rsidR="000B0E43" w:rsidRDefault="00E652DB" w:rsidP="00E10312">
            <w:r>
              <w:t>Parents learn how to help students with needs</w:t>
            </w:r>
          </w:p>
        </w:tc>
        <w:tc>
          <w:tcPr>
            <w:tcW w:w="1586" w:type="dxa"/>
          </w:tcPr>
          <w:p w14:paraId="1142F80C" w14:textId="6FFF21A5" w:rsidR="000B0E43" w:rsidRDefault="00BD2CB4" w:rsidP="00E10312">
            <w:r>
              <w:t>9/9/21</w:t>
            </w:r>
          </w:p>
        </w:tc>
        <w:tc>
          <w:tcPr>
            <w:tcW w:w="574" w:type="dxa"/>
          </w:tcPr>
          <w:p w14:paraId="5132997C" w14:textId="77777777" w:rsidR="000B0E43" w:rsidRPr="003A2F71" w:rsidRDefault="000B0E43" w:rsidP="00E10312">
            <w:pPr>
              <w:rPr>
                <w:sz w:val="16"/>
                <w:szCs w:val="16"/>
              </w:rPr>
            </w:pPr>
          </w:p>
        </w:tc>
        <w:tc>
          <w:tcPr>
            <w:tcW w:w="574" w:type="dxa"/>
          </w:tcPr>
          <w:p w14:paraId="1D36FB92" w14:textId="77777777" w:rsidR="000B0E43" w:rsidRPr="003A2F71" w:rsidRDefault="000B0E43" w:rsidP="00E10312">
            <w:pPr>
              <w:rPr>
                <w:sz w:val="16"/>
                <w:szCs w:val="16"/>
              </w:rPr>
            </w:pPr>
          </w:p>
        </w:tc>
        <w:tc>
          <w:tcPr>
            <w:tcW w:w="574" w:type="dxa"/>
          </w:tcPr>
          <w:p w14:paraId="615DDB7D" w14:textId="77777777" w:rsidR="000B0E43" w:rsidRPr="003A2F71" w:rsidRDefault="000B0E43" w:rsidP="00E10312">
            <w:pPr>
              <w:rPr>
                <w:sz w:val="16"/>
                <w:szCs w:val="16"/>
              </w:rPr>
            </w:pPr>
          </w:p>
        </w:tc>
        <w:tc>
          <w:tcPr>
            <w:tcW w:w="574" w:type="dxa"/>
          </w:tcPr>
          <w:p w14:paraId="68BA473D" w14:textId="5A3B06D8" w:rsidR="000B0E43" w:rsidRPr="003A2F71" w:rsidRDefault="005B7B1B" w:rsidP="00E10312">
            <w:pPr>
              <w:rPr>
                <w:sz w:val="16"/>
                <w:szCs w:val="16"/>
              </w:rPr>
            </w:pPr>
            <w:r>
              <w:rPr>
                <w:sz w:val="16"/>
                <w:szCs w:val="16"/>
              </w:rPr>
              <w:t>x</w:t>
            </w:r>
          </w:p>
        </w:tc>
        <w:tc>
          <w:tcPr>
            <w:tcW w:w="2218" w:type="dxa"/>
          </w:tcPr>
          <w:p w14:paraId="4D4BE087" w14:textId="500BE485" w:rsidR="000B0E43" w:rsidRDefault="00E652DB" w:rsidP="00E10312">
            <w:r>
              <w:t>Parents learn to support their children</w:t>
            </w:r>
          </w:p>
        </w:tc>
      </w:tr>
      <w:tr w:rsidR="000B0E43" w14:paraId="1FF4FDEB" w14:textId="77777777" w:rsidTr="00E652DB">
        <w:trPr>
          <w:cantSplit/>
          <w:trHeight w:val="360"/>
          <w:jc w:val="center"/>
        </w:trPr>
        <w:tc>
          <w:tcPr>
            <w:tcW w:w="1929" w:type="dxa"/>
            <w:vMerge/>
          </w:tcPr>
          <w:p w14:paraId="33183F8B" w14:textId="77777777" w:rsidR="000B0E43" w:rsidRDefault="000B0E43" w:rsidP="00E10312"/>
        </w:tc>
        <w:tc>
          <w:tcPr>
            <w:tcW w:w="2667" w:type="dxa"/>
          </w:tcPr>
          <w:p w14:paraId="444A8858" w14:textId="4E4B0BEC" w:rsidR="000B0E43" w:rsidRDefault="00E652DB" w:rsidP="00E10312">
            <w:r>
              <w:t xml:space="preserve">Understanding Students </w:t>
            </w:r>
            <w:proofErr w:type="spellStart"/>
            <w:r>
              <w:t>Devlopmental</w:t>
            </w:r>
            <w:proofErr w:type="spellEnd"/>
            <w:r>
              <w:t xml:space="preserve"> Needs</w:t>
            </w:r>
          </w:p>
        </w:tc>
        <w:tc>
          <w:tcPr>
            <w:tcW w:w="2528" w:type="dxa"/>
          </w:tcPr>
          <w:p w14:paraId="7A5D716E" w14:textId="77777777" w:rsidR="000B0E43" w:rsidRDefault="000B0E43" w:rsidP="00E10312"/>
        </w:tc>
        <w:tc>
          <w:tcPr>
            <w:tcW w:w="1586" w:type="dxa"/>
          </w:tcPr>
          <w:p w14:paraId="6DD58484" w14:textId="77777777" w:rsidR="000B0E43" w:rsidRDefault="000B0E43" w:rsidP="00E10312"/>
        </w:tc>
        <w:tc>
          <w:tcPr>
            <w:tcW w:w="574" w:type="dxa"/>
          </w:tcPr>
          <w:p w14:paraId="3349AA06" w14:textId="77777777" w:rsidR="000B0E43" w:rsidRPr="003A2F71" w:rsidRDefault="000B0E43" w:rsidP="00E10312">
            <w:pPr>
              <w:rPr>
                <w:sz w:val="16"/>
                <w:szCs w:val="16"/>
              </w:rPr>
            </w:pPr>
          </w:p>
        </w:tc>
        <w:tc>
          <w:tcPr>
            <w:tcW w:w="574" w:type="dxa"/>
          </w:tcPr>
          <w:p w14:paraId="2C0C7B94" w14:textId="77777777" w:rsidR="000B0E43" w:rsidRPr="003A2F71" w:rsidRDefault="000B0E43" w:rsidP="00E10312">
            <w:pPr>
              <w:rPr>
                <w:sz w:val="16"/>
                <w:szCs w:val="16"/>
              </w:rPr>
            </w:pPr>
          </w:p>
        </w:tc>
        <w:tc>
          <w:tcPr>
            <w:tcW w:w="574" w:type="dxa"/>
          </w:tcPr>
          <w:p w14:paraId="75ED969B" w14:textId="77777777" w:rsidR="000B0E43" w:rsidRPr="003A2F71" w:rsidRDefault="000B0E43" w:rsidP="00E10312">
            <w:pPr>
              <w:rPr>
                <w:sz w:val="16"/>
                <w:szCs w:val="16"/>
              </w:rPr>
            </w:pPr>
          </w:p>
        </w:tc>
        <w:tc>
          <w:tcPr>
            <w:tcW w:w="574" w:type="dxa"/>
          </w:tcPr>
          <w:p w14:paraId="36B7C134" w14:textId="77777777" w:rsidR="000B0E43" w:rsidRPr="003A2F71" w:rsidRDefault="000B0E43" w:rsidP="00E10312">
            <w:pPr>
              <w:rPr>
                <w:sz w:val="16"/>
                <w:szCs w:val="16"/>
              </w:rPr>
            </w:pPr>
          </w:p>
        </w:tc>
        <w:tc>
          <w:tcPr>
            <w:tcW w:w="2218" w:type="dxa"/>
          </w:tcPr>
          <w:p w14:paraId="427BBC56" w14:textId="77777777" w:rsidR="000B0E43" w:rsidRDefault="000B0E43" w:rsidP="00E10312"/>
        </w:tc>
      </w:tr>
      <w:tr w:rsidR="000B0E43" w14:paraId="3724AB59" w14:textId="77777777" w:rsidTr="00E652DB">
        <w:trPr>
          <w:cantSplit/>
          <w:trHeight w:val="360"/>
          <w:jc w:val="center"/>
        </w:trPr>
        <w:tc>
          <w:tcPr>
            <w:tcW w:w="1929" w:type="dxa"/>
            <w:vMerge w:val="restart"/>
          </w:tcPr>
          <w:p w14:paraId="14BDEF93" w14:textId="77777777" w:rsidR="000B0E43" w:rsidRDefault="000B0E43" w:rsidP="00E10312">
            <w:r>
              <w:t xml:space="preserve">3.  </w:t>
            </w:r>
          </w:p>
        </w:tc>
        <w:tc>
          <w:tcPr>
            <w:tcW w:w="2667" w:type="dxa"/>
          </w:tcPr>
          <w:p w14:paraId="559C8DA7" w14:textId="0C115865" w:rsidR="000B0E43" w:rsidRDefault="00E652DB" w:rsidP="00E10312">
            <w:r>
              <w:t>Data Meeting</w:t>
            </w:r>
          </w:p>
        </w:tc>
        <w:tc>
          <w:tcPr>
            <w:tcW w:w="2528" w:type="dxa"/>
          </w:tcPr>
          <w:p w14:paraId="71F322CC" w14:textId="74D7E755" w:rsidR="000B0E43" w:rsidRDefault="00E652DB" w:rsidP="00E10312">
            <w:r>
              <w:t>Parents learn about data collected at school</w:t>
            </w:r>
          </w:p>
        </w:tc>
        <w:tc>
          <w:tcPr>
            <w:tcW w:w="1586" w:type="dxa"/>
          </w:tcPr>
          <w:p w14:paraId="178AD1DD" w14:textId="646FC613" w:rsidR="000B0E43" w:rsidRDefault="00BD2CB4" w:rsidP="00E10312">
            <w:r>
              <w:t>9/28/21</w:t>
            </w:r>
          </w:p>
        </w:tc>
        <w:tc>
          <w:tcPr>
            <w:tcW w:w="574" w:type="dxa"/>
          </w:tcPr>
          <w:p w14:paraId="43A1D889" w14:textId="77777777" w:rsidR="000B0E43" w:rsidRPr="003A2F71" w:rsidRDefault="000B0E43" w:rsidP="00E10312">
            <w:pPr>
              <w:rPr>
                <w:sz w:val="16"/>
                <w:szCs w:val="16"/>
              </w:rPr>
            </w:pPr>
          </w:p>
        </w:tc>
        <w:tc>
          <w:tcPr>
            <w:tcW w:w="574" w:type="dxa"/>
          </w:tcPr>
          <w:p w14:paraId="32FCE406" w14:textId="77777777" w:rsidR="000B0E43" w:rsidRPr="003A2F71" w:rsidRDefault="000B0E43" w:rsidP="00E10312">
            <w:pPr>
              <w:rPr>
                <w:sz w:val="16"/>
                <w:szCs w:val="16"/>
              </w:rPr>
            </w:pPr>
          </w:p>
        </w:tc>
        <w:tc>
          <w:tcPr>
            <w:tcW w:w="574" w:type="dxa"/>
          </w:tcPr>
          <w:p w14:paraId="2AC4955E" w14:textId="77777777" w:rsidR="000B0E43" w:rsidRPr="003A2F71" w:rsidRDefault="000B0E43" w:rsidP="00E10312">
            <w:pPr>
              <w:rPr>
                <w:sz w:val="16"/>
                <w:szCs w:val="16"/>
              </w:rPr>
            </w:pPr>
          </w:p>
        </w:tc>
        <w:tc>
          <w:tcPr>
            <w:tcW w:w="574" w:type="dxa"/>
          </w:tcPr>
          <w:p w14:paraId="52A31329" w14:textId="25827D3D" w:rsidR="000B0E43" w:rsidRPr="003A2F71" w:rsidRDefault="005B7B1B" w:rsidP="00E10312">
            <w:pPr>
              <w:rPr>
                <w:sz w:val="16"/>
                <w:szCs w:val="16"/>
              </w:rPr>
            </w:pPr>
            <w:r>
              <w:rPr>
                <w:sz w:val="16"/>
                <w:szCs w:val="16"/>
              </w:rPr>
              <w:t>x</w:t>
            </w:r>
          </w:p>
        </w:tc>
        <w:tc>
          <w:tcPr>
            <w:tcW w:w="2218" w:type="dxa"/>
          </w:tcPr>
          <w:p w14:paraId="5522E7D5" w14:textId="79273586" w:rsidR="000B0E43" w:rsidRDefault="00E652DB" w:rsidP="00E10312">
            <w:r>
              <w:t>Parents learn about expectations for their children</w:t>
            </w:r>
          </w:p>
        </w:tc>
      </w:tr>
      <w:tr w:rsidR="000B0E43" w14:paraId="032B207C" w14:textId="77777777" w:rsidTr="00E652DB">
        <w:trPr>
          <w:cantSplit/>
          <w:trHeight w:val="360"/>
          <w:jc w:val="center"/>
        </w:trPr>
        <w:tc>
          <w:tcPr>
            <w:tcW w:w="1929" w:type="dxa"/>
            <w:vMerge/>
          </w:tcPr>
          <w:p w14:paraId="14CE4E6D" w14:textId="77777777" w:rsidR="000B0E43" w:rsidRDefault="000B0E43" w:rsidP="00E10312"/>
        </w:tc>
        <w:tc>
          <w:tcPr>
            <w:tcW w:w="2667" w:type="dxa"/>
          </w:tcPr>
          <w:p w14:paraId="49A35DF3" w14:textId="3201E44F" w:rsidR="000B0E43" w:rsidRDefault="00E652DB" w:rsidP="00E10312">
            <w:r>
              <w:t>Student Goal setting and understand FSA</w:t>
            </w:r>
          </w:p>
        </w:tc>
        <w:tc>
          <w:tcPr>
            <w:tcW w:w="2528" w:type="dxa"/>
          </w:tcPr>
          <w:p w14:paraId="1B580F84" w14:textId="77777777" w:rsidR="000B0E43" w:rsidRDefault="000B0E43" w:rsidP="00E10312"/>
        </w:tc>
        <w:tc>
          <w:tcPr>
            <w:tcW w:w="1586" w:type="dxa"/>
          </w:tcPr>
          <w:p w14:paraId="1C58056F" w14:textId="77777777" w:rsidR="000B0E43" w:rsidRDefault="000B0E43" w:rsidP="00E10312"/>
        </w:tc>
        <w:tc>
          <w:tcPr>
            <w:tcW w:w="574" w:type="dxa"/>
          </w:tcPr>
          <w:p w14:paraId="77D53BED" w14:textId="77777777" w:rsidR="000B0E43" w:rsidRPr="003A2F71" w:rsidRDefault="000B0E43" w:rsidP="00E10312">
            <w:pPr>
              <w:rPr>
                <w:sz w:val="16"/>
                <w:szCs w:val="16"/>
              </w:rPr>
            </w:pPr>
          </w:p>
        </w:tc>
        <w:tc>
          <w:tcPr>
            <w:tcW w:w="574" w:type="dxa"/>
          </w:tcPr>
          <w:p w14:paraId="4A68F3AD" w14:textId="77777777" w:rsidR="000B0E43" w:rsidRPr="003A2F71" w:rsidRDefault="000B0E43" w:rsidP="00E10312">
            <w:pPr>
              <w:rPr>
                <w:sz w:val="16"/>
                <w:szCs w:val="16"/>
              </w:rPr>
            </w:pPr>
          </w:p>
        </w:tc>
        <w:tc>
          <w:tcPr>
            <w:tcW w:w="574" w:type="dxa"/>
          </w:tcPr>
          <w:p w14:paraId="37590200" w14:textId="77777777" w:rsidR="000B0E43" w:rsidRPr="003A2F71" w:rsidRDefault="000B0E43" w:rsidP="00E10312">
            <w:pPr>
              <w:rPr>
                <w:sz w:val="16"/>
                <w:szCs w:val="16"/>
              </w:rPr>
            </w:pPr>
          </w:p>
        </w:tc>
        <w:tc>
          <w:tcPr>
            <w:tcW w:w="574" w:type="dxa"/>
          </w:tcPr>
          <w:p w14:paraId="6CAE7EC8" w14:textId="77777777" w:rsidR="000B0E43" w:rsidRPr="003A2F71" w:rsidRDefault="000B0E43" w:rsidP="00E10312">
            <w:pPr>
              <w:rPr>
                <w:sz w:val="16"/>
                <w:szCs w:val="16"/>
              </w:rPr>
            </w:pPr>
          </w:p>
        </w:tc>
        <w:tc>
          <w:tcPr>
            <w:tcW w:w="2218" w:type="dxa"/>
          </w:tcPr>
          <w:p w14:paraId="7D42B51D" w14:textId="77777777" w:rsidR="000B0E43" w:rsidRDefault="000B0E43" w:rsidP="00E10312"/>
        </w:tc>
      </w:tr>
      <w:tr w:rsidR="00E652DB" w14:paraId="25A925B0" w14:textId="77777777" w:rsidTr="00E652DB">
        <w:trPr>
          <w:cantSplit/>
          <w:trHeight w:val="225"/>
          <w:jc w:val="center"/>
        </w:trPr>
        <w:tc>
          <w:tcPr>
            <w:tcW w:w="1929" w:type="dxa"/>
            <w:vMerge w:val="restart"/>
          </w:tcPr>
          <w:p w14:paraId="5447F0C5" w14:textId="77777777" w:rsidR="00E652DB" w:rsidRDefault="00E652DB" w:rsidP="00E10312"/>
          <w:p w14:paraId="3D8FD8E4" w14:textId="66ECA44F" w:rsidR="00E652DB" w:rsidRDefault="00E652DB" w:rsidP="00E10312"/>
        </w:tc>
        <w:tc>
          <w:tcPr>
            <w:tcW w:w="2667" w:type="dxa"/>
          </w:tcPr>
          <w:p w14:paraId="52808668" w14:textId="77777777" w:rsidR="00E652DB" w:rsidRDefault="00E652DB" w:rsidP="00E10312"/>
        </w:tc>
        <w:tc>
          <w:tcPr>
            <w:tcW w:w="2528" w:type="dxa"/>
          </w:tcPr>
          <w:p w14:paraId="27B12CFB" w14:textId="77777777" w:rsidR="00E652DB" w:rsidRDefault="00E652DB" w:rsidP="00E10312"/>
        </w:tc>
        <w:tc>
          <w:tcPr>
            <w:tcW w:w="1586" w:type="dxa"/>
          </w:tcPr>
          <w:p w14:paraId="531773EC" w14:textId="77777777" w:rsidR="00E652DB" w:rsidRDefault="00E652DB" w:rsidP="00E10312"/>
        </w:tc>
        <w:tc>
          <w:tcPr>
            <w:tcW w:w="574" w:type="dxa"/>
          </w:tcPr>
          <w:p w14:paraId="45C6FD4D" w14:textId="77777777" w:rsidR="00E652DB" w:rsidRPr="003A2F71" w:rsidRDefault="00E652DB" w:rsidP="00E10312">
            <w:pPr>
              <w:rPr>
                <w:sz w:val="16"/>
                <w:szCs w:val="16"/>
              </w:rPr>
            </w:pPr>
          </w:p>
        </w:tc>
        <w:tc>
          <w:tcPr>
            <w:tcW w:w="574" w:type="dxa"/>
          </w:tcPr>
          <w:p w14:paraId="7DF04145" w14:textId="77777777" w:rsidR="00E652DB" w:rsidRPr="003A2F71" w:rsidRDefault="00E652DB" w:rsidP="00E10312">
            <w:pPr>
              <w:rPr>
                <w:sz w:val="16"/>
                <w:szCs w:val="16"/>
              </w:rPr>
            </w:pPr>
          </w:p>
        </w:tc>
        <w:tc>
          <w:tcPr>
            <w:tcW w:w="574" w:type="dxa"/>
          </w:tcPr>
          <w:p w14:paraId="0504ED28" w14:textId="77777777" w:rsidR="00E652DB" w:rsidRPr="003A2F71" w:rsidRDefault="00E652DB" w:rsidP="00E10312">
            <w:pPr>
              <w:rPr>
                <w:sz w:val="16"/>
                <w:szCs w:val="16"/>
              </w:rPr>
            </w:pPr>
          </w:p>
        </w:tc>
        <w:tc>
          <w:tcPr>
            <w:tcW w:w="574" w:type="dxa"/>
          </w:tcPr>
          <w:p w14:paraId="290AB907" w14:textId="77777777" w:rsidR="00E652DB" w:rsidRPr="003A2F71" w:rsidRDefault="00E652DB" w:rsidP="00E10312">
            <w:pPr>
              <w:rPr>
                <w:sz w:val="16"/>
                <w:szCs w:val="16"/>
              </w:rPr>
            </w:pPr>
          </w:p>
        </w:tc>
        <w:tc>
          <w:tcPr>
            <w:tcW w:w="2218" w:type="dxa"/>
          </w:tcPr>
          <w:p w14:paraId="1B68FC70" w14:textId="77777777" w:rsidR="00E652DB" w:rsidRDefault="00E652DB" w:rsidP="00E10312"/>
        </w:tc>
      </w:tr>
      <w:tr w:rsidR="00E652DB" w14:paraId="1718F412" w14:textId="77777777" w:rsidTr="00E652DB">
        <w:trPr>
          <w:cantSplit/>
          <w:trHeight w:val="224"/>
          <w:jc w:val="center"/>
        </w:trPr>
        <w:tc>
          <w:tcPr>
            <w:tcW w:w="1929" w:type="dxa"/>
            <w:vMerge/>
          </w:tcPr>
          <w:p w14:paraId="4B3D2800" w14:textId="77777777" w:rsidR="00E652DB" w:rsidRDefault="00E652DB" w:rsidP="00E10312"/>
        </w:tc>
        <w:tc>
          <w:tcPr>
            <w:tcW w:w="2667" w:type="dxa"/>
          </w:tcPr>
          <w:p w14:paraId="04347792" w14:textId="77777777" w:rsidR="00E652DB" w:rsidRDefault="00E652DB" w:rsidP="00E10312"/>
        </w:tc>
        <w:tc>
          <w:tcPr>
            <w:tcW w:w="2528" w:type="dxa"/>
          </w:tcPr>
          <w:p w14:paraId="6BDBE145" w14:textId="77777777" w:rsidR="00E652DB" w:rsidRDefault="00E652DB" w:rsidP="00E10312"/>
        </w:tc>
        <w:tc>
          <w:tcPr>
            <w:tcW w:w="1586" w:type="dxa"/>
          </w:tcPr>
          <w:p w14:paraId="6D5E0DF9" w14:textId="77777777" w:rsidR="00E652DB" w:rsidRDefault="00E652DB" w:rsidP="00E10312"/>
        </w:tc>
        <w:tc>
          <w:tcPr>
            <w:tcW w:w="574" w:type="dxa"/>
          </w:tcPr>
          <w:p w14:paraId="4C4AF7AD" w14:textId="77777777" w:rsidR="00E652DB" w:rsidRPr="003A2F71" w:rsidRDefault="00E652DB" w:rsidP="00E10312">
            <w:pPr>
              <w:rPr>
                <w:sz w:val="16"/>
                <w:szCs w:val="16"/>
              </w:rPr>
            </w:pPr>
          </w:p>
        </w:tc>
        <w:tc>
          <w:tcPr>
            <w:tcW w:w="574" w:type="dxa"/>
          </w:tcPr>
          <w:p w14:paraId="730C892D" w14:textId="77777777" w:rsidR="00E652DB" w:rsidRPr="003A2F71" w:rsidRDefault="00E652DB" w:rsidP="00E10312">
            <w:pPr>
              <w:rPr>
                <w:sz w:val="16"/>
                <w:szCs w:val="16"/>
              </w:rPr>
            </w:pPr>
          </w:p>
        </w:tc>
        <w:tc>
          <w:tcPr>
            <w:tcW w:w="574" w:type="dxa"/>
          </w:tcPr>
          <w:p w14:paraId="42F781AD" w14:textId="77777777" w:rsidR="00E652DB" w:rsidRPr="003A2F71" w:rsidRDefault="00E652DB" w:rsidP="00E10312">
            <w:pPr>
              <w:rPr>
                <w:sz w:val="16"/>
                <w:szCs w:val="16"/>
              </w:rPr>
            </w:pPr>
          </w:p>
        </w:tc>
        <w:tc>
          <w:tcPr>
            <w:tcW w:w="574" w:type="dxa"/>
          </w:tcPr>
          <w:p w14:paraId="2C36AD47" w14:textId="77777777" w:rsidR="00E652DB" w:rsidRPr="003A2F71" w:rsidRDefault="00E652DB" w:rsidP="00E10312">
            <w:pPr>
              <w:rPr>
                <w:sz w:val="16"/>
                <w:szCs w:val="16"/>
              </w:rPr>
            </w:pPr>
          </w:p>
        </w:tc>
        <w:tc>
          <w:tcPr>
            <w:tcW w:w="2218" w:type="dxa"/>
          </w:tcPr>
          <w:p w14:paraId="48A2580E" w14:textId="77777777" w:rsidR="00E652DB" w:rsidRDefault="00E652DB" w:rsidP="00E10312"/>
        </w:tc>
      </w:tr>
    </w:tbl>
    <w:p w14:paraId="0311C6CB" w14:textId="77777777" w:rsidR="00E652DB" w:rsidRDefault="00E652DB"/>
    <w:tbl>
      <w:tblPr>
        <w:tblStyle w:val="TableGrid"/>
        <w:tblW w:w="5000" w:type="pct"/>
        <w:jc w:val="center"/>
        <w:tblLook w:val="04A0" w:firstRow="1" w:lastRow="0" w:firstColumn="1" w:lastColumn="0" w:noHBand="0" w:noVBand="1"/>
      </w:tblPr>
      <w:tblGrid>
        <w:gridCol w:w="1929"/>
        <w:gridCol w:w="2667"/>
        <w:gridCol w:w="2528"/>
        <w:gridCol w:w="1586"/>
        <w:gridCol w:w="574"/>
        <w:gridCol w:w="574"/>
        <w:gridCol w:w="574"/>
        <w:gridCol w:w="574"/>
        <w:gridCol w:w="2218"/>
      </w:tblGrid>
      <w:tr w:rsidR="00BD2CB4" w14:paraId="44E440BE" w14:textId="77777777" w:rsidTr="00E652DB">
        <w:trPr>
          <w:cantSplit/>
          <w:trHeight w:val="360"/>
          <w:jc w:val="center"/>
        </w:trPr>
        <w:tc>
          <w:tcPr>
            <w:tcW w:w="1929" w:type="dxa"/>
          </w:tcPr>
          <w:p w14:paraId="427811DE" w14:textId="7B179C3A" w:rsidR="00BD2CB4" w:rsidRDefault="00E652DB" w:rsidP="00E10312">
            <w:r>
              <w:t>4.</w:t>
            </w:r>
          </w:p>
        </w:tc>
        <w:tc>
          <w:tcPr>
            <w:tcW w:w="2667" w:type="dxa"/>
          </w:tcPr>
          <w:p w14:paraId="13524A97" w14:textId="59226A8E" w:rsidR="00BD2CB4" w:rsidRDefault="00E652DB" w:rsidP="00E10312">
            <w:r>
              <w:t>STEM Night</w:t>
            </w:r>
          </w:p>
        </w:tc>
        <w:tc>
          <w:tcPr>
            <w:tcW w:w="2528" w:type="dxa"/>
          </w:tcPr>
          <w:p w14:paraId="57044DA2" w14:textId="39253283" w:rsidR="00BD2CB4" w:rsidRDefault="00E652DB" w:rsidP="00E10312">
            <w:r>
              <w:t>Science data will improve</w:t>
            </w:r>
          </w:p>
        </w:tc>
        <w:tc>
          <w:tcPr>
            <w:tcW w:w="1586" w:type="dxa"/>
          </w:tcPr>
          <w:p w14:paraId="5B232454" w14:textId="6184CD45" w:rsidR="00BD2CB4" w:rsidRDefault="00E652DB" w:rsidP="00E10312">
            <w:r>
              <w:t>10/20/21</w:t>
            </w:r>
          </w:p>
        </w:tc>
        <w:tc>
          <w:tcPr>
            <w:tcW w:w="574" w:type="dxa"/>
          </w:tcPr>
          <w:p w14:paraId="6E359A9B" w14:textId="77777777" w:rsidR="00BD2CB4" w:rsidRPr="003A2F71" w:rsidRDefault="00BD2CB4" w:rsidP="00E10312">
            <w:pPr>
              <w:rPr>
                <w:sz w:val="16"/>
                <w:szCs w:val="16"/>
              </w:rPr>
            </w:pPr>
          </w:p>
        </w:tc>
        <w:tc>
          <w:tcPr>
            <w:tcW w:w="574" w:type="dxa"/>
          </w:tcPr>
          <w:p w14:paraId="19792253" w14:textId="01F4A357" w:rsidR="00BD2CB4" w:rsidRPr="003A2F71" w:rsidRDefault="00163DD9" w:rsidP="00E10312">
            <w:pPr>
              <w:rPr>
                <w:sz w:val="16"/>
                <w:szCs w:val="16"/>
              </w:rPr>
            </w:pPr>
            <w:r>
              <w:rPr>
                <w:sz w:val="16"/>
                <w:szCs w:val="16"/>
              </w:rPr>
              <w:t>X</w:t>
            </w:r>
          </w:p>
        </w:tc>
        <w:tc>
          <w:tcPr>
            <w:tcW w:w="574" w:type="dxa"/>
          </w:tcPr>
          <w:p w14:paraId="572680ED" w14:textId="77777777" w:rsidR="00BD2CB4" w:rsidRPr="003A2F71" w:rsidRDefault="00BD2CB4" w:rsidP="00E10312">
            <w:pPr>
              <w:rPr>
                <w:sz w:val="16"/>
                <w:szCs w:val="16"/>
              </w:rPr>
            </w:pPr>
          </w:p>
        </w:tc>
        <w:tc>
          <w:tcPr>
            <w:tcW w:w="574" w:type="dxa"/>
          </w:tcPr>
          <w:p w14:paraId="7B2CD577" w14:textId="212AEAF1" w:rsidR="00BD2CB4" w:rsidRPr="003A2F71" w:rsidRDefault="00163DD9" w:rsidP="00E10312">
            <w:pPr>
              <w:rPr>
                <w:sz w:val="16"/>
                <w:szCs w:val="16"/>
              </w:rPr>
            </w:pPr>
            <w:r>
              <w:rPr>
                <w:sz w:val="16"/>
                <w:szCs w:val="16"/>
              </w:rPr>
              <w:t>X</w:t>
            </w:r>
          </w:p>
        </w:tc>
        <w:tc>
          <w:tcPr>
            <w:tcW w:w="2218" w:type="dxa"/>
          </w:tcPr>
          <w:p w14:paraId="0206407A" w14:textId="0EDF7094" w:rsidR="00BD2CB4" w:rsidRDefault="00E652DB" w:rsidP="00E10312">
            <w:r>
              <w:t>Parents will learn how engage their students with new learning</w:t>
            </w:r>
          </w:p>
        </w:tc>
      </w:tr>
      <w:tr w:rsidR="00BD2CB4" w14:paraId="76CA9899" w14:textId="77777777" w:rsidTr="00E652DB">
        <w:trPr>
          <w:cantSplit/>
          <w:trHeight w:val="360"/>
          <w:jc w:val="center"/>
        </w:trPr>
        <w:tc>
          <w:tcPr>
            <w:tcW w:w="1929" w:type="dxa"/>
          </w:tcPr>
          <w:p w14:paraId="260EA16C" w14:textId="77777777" w:rsidR="00BD2CB4" w:rsidRDefault="00BD2CB4" w:rsidP="00E10312"/>
        </w:tc>
        <w:tc>
          <w:tcPr>
            <w:tcW w:w="2667" w:type="dxa"/>
          </w:tcPr>
          <w:p w14:paraId="1A53707F" w14:textId="504BCB11" w:rsidR="00BD2CB4" w:rsidRDefault="00E652DB" w:rsidP="00E10312">
            <w:r>
              <w:t>Students engage in learning using STEM materials</w:t>
            </w:r>
          </w:p>
        </w:tc>
        <w:tc>
          <w:tcPr>
            <w:tcW w:w="2528" w:type="dxa"/>
          </w:tcPr>
          <w:p w14:paraId="0E0F7DD3" w14:textId="77777777" w:rsidR="00BD2CB4" w:rsidRDefault="00BD2CB4" w:rsidP="00E10312"/>
        </w:tc>
        <w:tc>
          <w:tcPr>
            <w:tcW w:w="1586" w:type="dxa"/>
          </w:tcPr>
          <w:p w14:paraId="035AB849" w14:textId="77777777" w:rsidR="00BD2CB4" w:rsidRDefault="00BD2CB4" w:rsidP="00E10312"/>
        </w:tc>
        <w:tc>
          <w:tcPr>
            <w:tcW w:w="574" w:type="dxa"/>
          </w:tcPr>
          <w:p w14:paraId="4A5C7793" w14:textId="77777777" w:rsidR="00BD2CB4" w:rsidRPr="003A2F71" w:rsidRDefault="00BD2CB4" w:rsidP="00E10312">
            <w:pPr>
              <w:rPr>
                <w:sz w:val="16"/>
                <w:szCs w:val="16"/>
              </w:rPr>
            </w:pPr>
          </w:p>
        </w:tc>
        <w:tc>
          <w:tcPr>
            <w:tcW w:w="574" w:type="dxa"/>
          </w:tcPr>
          <w:p w14:paraId="58641EF0" w14:textId="77777777" w:rsidR="00BD2CB4" w:rsidRPr="003A2F71" w:rsidRDefault="00BD2CB4" w:rsidP="00E10312">
            <w:pPr>
              <w:rPr>
                <w:sz w:val="16"/>
                <w:szCs w:val="16"/>
              </w:rPr>
            </w:pPr>
          </w:p>
        </w:tc>
        <w:tc>
          <w:tcPr>
            <w:tcW w:w="574" w:type="dxa"/>
          </w:tcPr>
          <w:p w14:paraId="1403C38B" w14:textId="77777777" w:rsidR="00BD2CB4" w:rsidRPr="003A2F71" w:rsidRDefault="00BD2CB4" w:rsidP="00E10312">
            <w:pPr>
              <w:rPr>
                <w:sz w:val="16"/>
                <w:szCs w:val="16"/>
              </w:rPr>
            </w:pPr>
          </w:p>
        </w:tc>
        <w:tc>
          <w:tcPr>
            <w:tcW w:w="574" w:type="dxa"/>
          </w:tcPr>
          <w:p w14:paraId="6F71639D" w14:textId="77777777" w:rsidR="00BD2CB4" w:rsidRPr="003A2F71" w:rsidRDefault="00BD2CB4" w:rsidP="00E10312">
            <w:pPr>
              <w:rPr>
                <w:sz w:val="16"/>
                <w:szCs w:val="16"/>
              </w:rPr>
            </w:pPr>
          </w:p>
        </w:tc>
        <w:tc>
          <w:tcPr>
            <w:tcW w:w="2218" w:type="dxa"/>
          </w:tcPr>
          <w:p w14:paraId="6C07801C" w14:textId="77777777" w:rsidR="00BD2CB4" w:rsidRDefault="00BD2CB4" w:rsidP="00E10312"/>
        </w:tc>
      </w:tr>
      <w:tr w:rsidR="00BD2CB4" w14:paraId="6760283B" w14:textId="77777777" w:rsidTr="00E652DB">
        <w:trPr>
          <w:cantSplit/>
          <w:trHeight w:val="360"/>
          <w:jc w:val="center"/>
        </w:trPr>
        <w:tc>
          <w:tcPr>
            <w:tcW w:w="1929" w:type="dxa"/>
          </w:tcPr>
          <w:p w14:paraId="1550AC60" w14:textId="30FC5BAA" w:rsidR="00BD2CB4" w:rsidRDefault="00E652DB" w:rsidP="00E10312">
            <w:r>
              <w:t>5.</w:t>
            </w:r>
          </w:p>
        </w:tc>
        <w:tc>
          <w:tcPr>
            <w:tcW w:w="2667" w:type="dxa"/>
          </w:tcPr>
          <w:p w14:paraId="52F19B91" w14:textId="088E3E37" w:rsidR="00BD2CB4" w:rsidRDefault="00163DD9" w:rsidP="00E10312">
            <w:r>
              <w:t>Math Night</w:t>
            </w:r>
          </w:p>
        </w:tc>
        <w:tc>
          <w:tcPr>
            <w:tcW w:w="2528" w:type="dxa"/>
          </w:tcPr>
          <w:p w14:paraId="19E9E876" w14:textId="77777777" w:rsidR="00BD2CB4" w:rsidRDefault="00BD2CB4" w:rsidP="00E10312"/>
        </w:tc>
        <w:tc>
          <w:tcPr>
            <w:tcW w:w="1586" w:type="dxa"/>
          </w:tcPr>
          <w:p w14:paraId="3D87C817" w14:textId="22B82F1A" w:rsidR="00BD2CB4" w:rsidRDefault="00163DD9" w:rsidP="00E10312">
            <w:r>
              <w:t>11/16/21</w:t>
            </w:r>
          </w:p>
        </w:tc>
        <w:tc>
          <w:tcPr>
            <w:tcW w:w="574" w:type="dxa"/>
          </w:tcPr>
          <w:p w14:paraId="1D13F04D" w14:textId="77777777" w:rsidR="00BD2CB4" w:rsidRPr="003A2F71" w:rsidRDefault="00BD2CB4" w:rsidP="00E10312">
            <w:pPr>
              <w:rPr>
                <w:sz w:val="16"/>
                <w:szCs w:val="16"/>
              </w:rPr>
            </w:pPr>
          </w:p>
        </w:tc>
        <w:tc>
          <w:tcPr>
            <w:tcW w:w="574" w:type="dxa"/>
          </w:tcPr>
          <w:p w14:paraId="20F67A90" w14:textId="77777777" w:rsidR="00BD2CB4" w:rsidRPr="003A2F71" w:rsidRDefault="00BD2CB4" w:rsidP="00E10312">
            <w:pPr>
              <w:rPr>
                <w:sz w:val="16"/>
                <w:szCs w:val="16"/>
              </w:rPr>
            </w:pPr>
          </w:p>
        </w:tc>
        <w:tc>
          <w:tcPr>
            <w:tcW w:w="574" w:type="dxa"/>
          </w:tcPr>
          <w:p w14:paraId="2AC8AFD2" w14:textId="77777777" w:rsidR="00BD2CB4" w:rsidRPr="003A2F71" w:rsidRDefault="00BD2CB4" w:rsidP="00E10312">
            <w:pPr>
              <w:rPr>
                <w:sz w:val="16"/>
                <w:szCs w:val="16"/>
              </w:rPr>
            </w:pPr>
          </w:p>
        </w:tc>
        <w:tc>
          <w:tcPr>
            <w:tcW w:w="574" w:type="dxa"/>
          </w:tcPr>
          <w:p w14:paraId="700DC608" w14:textId="77777777" w:rsidR="00BD2CB4" w:rsidRPr="003A2F71" w:rsidRDefault="00BD2CB4" w:rsidP="00E10312">
            <w:pPr>
              <w:rPr>
                <w:sz w:val="16"/>
                <w:szCs w:val="16"/>
              </w:rPr>
            </w:pPr>
          </w:p>
        </w:tc>
        <w:tc>
          <w:tcPr>
            <w:tcW w:w="2218" w:type="dxa"/>
          </w:tcPr>
          <w:p w14:paraId="5B730A54" w14:textId="7557BDF0" w:rsidR="00BD2CB4" w:rsidRDefault="00163DD9" w:rsidP="00E10312">
            <w:r>
              <w:t>Parents learn about activities they can do with their children at home or at Publix</w:t>
            </w:r>
          </w:p>
        </w:tc>
      </w:tr>
      <w:tr w:rsidR="00BD2CB4" w14:paraId="04B31FDE" w14:textId="77777777" w:rsidTr="00E652DB">
        <w:trPr>
          <w:cantSplit/>
          <w:trHeight w:val="360"/>
          <w:jc w:val="center"/>
        </w:trPr>
        <w:tc>
          <w:tcPr>
            <w:tcW w:w="1929" w:type="dxa"/>
          </w:tcPr>
          <w:p w14:paraId="692065F3" w14:textId="77777777" w:rsidR="00BD2CB4" w:rsidRDefault="00BD2CB4" w:rsidP="00E10312"/>
        </w:tc>
        <w:tc>
          <w:tcPr>
            <w:tcW w:w="2667" w:type="dxa"/>
          </w:tcPr>
          <w:p w14:paraId="1AF411D1" w14:textId="22D738B6" w:rsidR="00BD2CB4" w:rsidRDefault="00163DD9" w:rsidP="00E10312">
            <w:r>
              <w:t>Students learn about applying mathematical concepts in real world application</w:t>
            </w:r>
          </w:p>
        </w:tc>
        <w:tc>
          <w:tcPr>
            <w:tcW w:w="2528" w:type="dxa"/>
          </w:tcPr>
          <w:p w14:paraId="205C400A" w14:textId="77777777" w:rsidR="00BD2CB4" w:rsidRDefault="00BD2CB4" w:rsidP="00E10312"/>
        </w:tc>
        <w:tc>
          <w:tcPr>
            <w:tcW w:w="1586" w:type="dxa"/>
          </w:tcPr>
          <w:p w14:paraId="0E11938E" w14:textId="77777777" w:rsidR="00BD2CB4" w:rsidRDefault="00BD2CB4" w:rsidP="00E10312"/>
        </w:tc>
        <w:tc>
          <w:tcPr>
            <w:tcW w:w="574" w:type="dxa"/>
          </w:tcPr>
          <w:p w14:paraId="535672D8" w14:textId="77777777" w:rsidR="00BD2CB4" w:rsidRPr="003A2F71" w:rsidRDefault="00BD2CB4" w:rsidP="00E10312">
            <w:pPr>
              <w:rPr>
                <w:sz w:val="16"/>
                <w:szCs w:val="16"/>
              </w:rPr>
            </w:pPr>
          </w:p>
        </w:tc>
        <w:tc>
          <w:tcPr>
            <w:tcW w:w="574" w:type="dxa"/>
          </w:tcPr>
          <w:p w14:paraId="3680B484" w14:textId="77777777" w:rsidR="00BD2CB4" w:rsidRPr="003A2F71" w:rsidRDefault="00BD2CB4" w:rsidP="00E10312">
            <w:pPr>
              <w:rPr>
                <w:sz w:val="16"/>
                <w:szCs w:val="16"/>
              </w:rPr>
            </w:pPr>
          </w:p>
        </w:tc>
        <w:tc>
          <w:tcPr>
            <w:tcW w:w="574" w:type="dxa"/>
          </w:tcPr>
          <w:p w14:paraId="029A02F3" w14:textId="77777777" w:rsidR="00BD2CB4" w:rsidRPr="003A2F71" w:rsidRDefault="00BD2CB4" w:rsidP="00E10312">
            <w:pPr>
              <w:rPr>
                <w:sz w:val="16"/>
                <w:szCs w:val="16"/>
              </w:rPr>
            </w:pPr>
          </w:p>
        </w:tc>
        <w:tc>
          <w:tcPr>
            <w:tcW w:w="574" w:type="dxa"/>
          </w:tcPr>
          <w:p w14:paraId="696FD355" w14:textId="77777777" w:rsidR="00BD2CB4" w:rsidRPr="003A2F71" w:rsidRDefault="00BD2CB4" w:rsidP="00E10312">
            <w:pPr>
              <w:rPr>
                <w:sz w:val="16"/>
                <w:szCs w:val="16"/>
              </w:rPr>
            </w:pPr>
          </w:p>
        </w:tc>
        <w:tc>
          <w:tcPr>
            <w:tcW w:w="2218" w:type="dxa"/>
          </w:tcPr>
          <w:p w14:paraId="020B406C" w14:textId="77777777" w:rsidR="00BD2CB4" w:rsidRDefault="00BD2CB4" w:rsidP="00E10312"/>
        </w:tc>
      </w:tr>
      <w:tr w:rsidR="00BD2CB4" w14:paraId="3BB78FA5" w14:textId="77777777" w:rsidTr="00E652DB">
        <w:trPr>
          <w:cantSplit/>
          <w:trHeight w:val="360"/>
          <w:jc w:val="center"/>
        </w:trPr>
        <w:tc>
          <w:tcPr>
            <w:tcW w:w="1929" w:type="dxa"/>
          </w:tcPr>
          <w:p w14:paraId="38F72E85" w14:textId="51FC7889" w:rsidR="00BD2CB4" w:rsidRDefault="00163DD9" w:rsidP="00E10312">
            <w:r>
              <w:t>6.</w:t>
            </w:r>
          </w:p>
        </w:tc>
        <w:tc>
          <w:tcPr>
            <w:tcW w:w="2667" w:type="dxa"/>
          </w:tcPr>
          <w:p w14:paraId="7DC06AF8" w14:textId="73483A92" w:rsidR="00BD2CB4" w:rsidRDefault="00163DD9" w:rsidP="00E10312">
            <w:r>
              <w:t>Winter Wonderland</w:t>
            </w:r>
          </w:p>
        </w:tc>
        <w:tc>
          <w:tcPr>
            <w:tcW w:w="2528" w:type="dxa"/>
          </w:tcPr>
          <w:p w14:paraId="59D4B74F" w14:textId="77777777" w:rsidR="00BD2CB4" w:rsidRDefault="00BD2CB4" w:rsidP="00E10312"/>
        </w:tc>
        <w:tc>
          <w:tcPr>
            <w:tcW w:w="1586" w:type="dxa"/>
          </w:tcPr>
          <w:p w14:paraId="50893E6B" w14:textId="62D6A853" w:rsidR="00BD2CB4" w:rsidRDefault="00163DD9" w:rsidP="00E10312">
            <w:r>
              <w:t>12/8/21</w:t>
            </w:r>
          </w:p>
        </w:tc>
        <w:tc>
          <w:tcPr>
            <w:tcW w:w="574" w:type="dxa"/>
          </w:tcPr>
          <w:p w14:paraId="3C2C7E37" w14:textId="77777777" w:rsidR="00BD2CB4" w:rsidRPr="003A2F71" w:rsidRDefault="00BD2CB4" w:rsidP="00E10312">
            <w:pPr>
              <w:rPr>
                <w:sz w:val="16"/>
                <w:szCs w:val="16"/>
              </w:rPr>
            </w:pPr>
          </w:p>
        </w:tc>
        <w:tc>
          <w:tcPr>
            <w:tcW w:w="574" w:type="dxa"/>
          </w:tcPr>
          <w:p w14:paraId="11F2DAAD" w14:textId="0683EB16" w:rsidR="00BD2CB4" w:rsidRPr="003A2F71" w:rsidRDefault="00163DD9" w:rsidP="00E10312">
            <w:pPr>
              <w:rPr>
                <w:sz w:val="16"/>
                <w:szCs w:val="16"/>
              </w:rPr>
            </w:pPr>
            <w:r>
              <w:rPr>
                <w:sz w:val="16"/>
                <w:szCs w:val="16"/>
              </w:rPr>
              <w:t>X</w:t>
            </w:r>
          </w:p>
        </w:tc>
        <w:tc>
          <w:tcPr>
            <w:tcW w:w="574" w:type="dxa"/>
          </w:tcPr>
          <w:p w14:paraId="2CBBD865" w14:textId="77777777" w:rsidR="00BD2CB4" w:rsidRPr="003A2F71" w:rsidRDefault="00BD2CB4" w:rsidP="00E10312">
            <w:pPr>
              <w:rPr>
                <w:sz w:val="16"/>
                <w:szCs w:val="16"/>
              </w:rPr>
            </w:pPr>
          </w:p>
        </w:tc>
        <w:tc>
          <w:tcPr>
            <w:tcW w:w="574" w:type="dxa"/>
          </w:tcPr>
          <w:p w14:paraId="3D696159" w14:textId="2517A792" w:rsidR="00BD2CB4" w:rsidRPr="003A2F71" w:rsidRDefault="00BD2CB4" w:rsidP="00E10312">
            <w:pPr>
              <w:rPr>
                <w:sz w:val="16"/>
                <w:szCs w:val="16"/>
              </w:rPr>
            </w:pPr>
          </w:p>
        </w:tc>
        <w:tc>
          <w:tcPr>
            <w:tcW w:w="2218" w:type="dxa"/>
          </w:tcPr>
          <w:p w14:paraId="0EC87830" w14:textId="7756C336" w:rsidR="00BD2CB4" w:rsidRDefault="00163DD9" w:rsidP="00E10312">
            <w:r>
              <w:t>Parents learn about activities they can do at home to improve learning</w:t>
            </w:r>
          </w:p>
        </w:tc>
      </w:tr>
      <w:tr w:rsidR="00BD2CB4" w14:paraId="681DD3A9" w14:textId="77777777" w:rsidTr="00E652DB">
        <w:trPr>
          <w:cantSplit/>
          <w:trHeight w:val="360"/>
          <w:jc w:val="center"/>
        </w:trPr>
        <w:tc>
          <w:tcPr>
            <w:tcW w:w="1929" w:type="dxa"/>
          </w:tcPr>
          <w:p w14:paraId="07F2D342" w14:textId="77777777" w:rsidR="00BD2CB4" w:rsidRDefault="00BD2CB4" w:rsidP="00E10312"/>
        </w:tc>
        <w:tc>
          <w:tcPr>
            <w:tcW w:w="2667" w:type="dxa"/>
          </w:tcPr>
          <w:p w14:paraId="099F48A5" w14:textId="6CA9E0C6" w:rsidR="00BD2CB4" w:rsidRDefault="00163DD9" w:rsidP="00E10312">
            <w:r>
              <w:t>Students learn how to apply related arts to standards</w:t>
            </w:r>
          </w:p>
        </w:tc>
        <w:tc>
          <w:tcPr>
            <w:tcW w:w="2528" w:type="dxa"/>
          </w:tcPr>
          <w:p w14:paraId="3EB2A839" w14:textId="77777777" w:rsidR="00BD2CB4" w:rsidRDefault="00BD2CB4" w:rsidP="00E10312"/>
        </w:tc>
        <w:tc>
          <w:tcPr>
            <w:tcW w:w="1586" w:type="dxa"/>
          </w:tcPr>
          <w:p w14:paraId="66EC7B15" w14:textId="77777777" w:rsidR="00BD2CB4" w:rsidRDefault="00BD2CB4" w:rsidP="00E10312"/>
        </w:tc>
        <w:tc>
          <w:tcPr>
            <w:tcW w:w="574" w:type="dxa"/>
          </w:tcPr>
          <w:p w14:paraId="193AAF72" w14:textId="77777777" w:rsidR="00BD2CB4" w:rsidRPr="003A2F71" w:rsidRDefault="00BD2CB4" w:rsidP="00E10312">
            <w:pPr>
              <w:rPr>
                <w:sz w:val="16"/>
                <w:szCs w:val="16"/>
              </w:rPr>
            </w:pPr>
          </w:p>
        </w:tc>
        <w:tc>
          <w:tcPr>
            <w:tcW w:w="574" w:type="dxa"/>
          </w:tcPr>
          <w:p w14:paraId="7B696195" w14:textId="77777777" w:rsidR="00BD2CB4" w:rsidRPr="003A2F71" w:rsidRDefault="00BD2CB4" w:rsidP="00E10312">
            <w:pPr>
              <w:rPr>
                <w:sz w:val="16"/>
                <w:szCs w:val="16"/>
              </w:rPr>
            </w:pPr>
          </w:p>
        </w:tc>
        <w:tc>
          <w:tcPr>
            <w:tcW w:w="574" w:type="dxa"/>
          </w:tcPr>
          <w:p w14:paraId="14D181AD" w14:textId="77777777" w:rsidR="00BD2CB4" w:rsidRPr="003A2F71" w:rsidRDefault="00BD2CB4" w:rsidP="00E10312">
            <w:pPr>
              <w:rPr>
                <w:sz w:val="16"/>
                <w:szCs w:val="16"/>
              </w:rPr>
            </w:pPr>
          </w:p>
        </w:tc>
        <w:tc>
          <w:tcPr>
            <w:tcW w:w="574" w:type="dxa"/>
          </w:tcPr>
          <w:p w14:paraId="446876BB" w14:textId="77777777" w:rsidR="00BD2CB4" w:rsidRPr="003A2F71" w:rsidRDefault="00BD2CB4" w:rsidP="00E10312">
            <w:pPr>
              <w:rPr>
                <w:sz w:val="16"/>
                <w:szCs w:val="16"/>
              </w:rPr>
            </w:pPr>
          </w:p>
        </w:tc>
        <w:tc>
          <w:tcPr>
            <w:tcW w:w="2218" w:type="dxa"/>
          </w:tcPr>
          <w:p w14:paraId="769FB634" w14:textId="77777777" w:rsidR="00BD2CB4" w:rsidRDefault="00BD2CB4" w:rsidP="00E10312"/>
        </w:tc>
      </w:tr>
      <w:tr w:rsidR="00BD2CB4" w14:paraId="42077D58" w14:textId="77777777" w:rsidTr="00E652DB">
        <w:trPr>
          <w:cantSplit/>
          <w:trHeight w:val="360"/>
          <w:jc w:val="center"/>
        </w:trPr>
        <w:tc>
          <w:tcPr>
            <w:tcW w:w="1929" w:type="dxa"/>
          </w:tcPr>
          <w:p w14:paraId="5BE80A66" w14:textId="36238B5B" w:rsidR="00BD2CB4" w:rsidRDefault="00163DD9" w:rsidP="00E10312">
            <w:r>
              <w:t>7.</w:t>
            </w:r>
          </w:p>
        </w:tc>
        <w:tc>
          <w:tcPr>
            <w:tcW w:w="2667" w:type="dxa"/>
          </w:tcPr>
          <w:p w14:paraId="6FE3CC16" w14:textId="4B613B2E" w:rsidR="00BD2CB4" w:rsidRDefault="00163DD9" w:rsidP="00E10312">
            <w:r>
              <w:t>Community Night</w:t>
            </w:r>
          </w:p>
        </w:tc>
        <w:tc>
          <w:tcPr>
            <w:tcW w:w="2528" w:type="dxa"/>
          </w:tcPr>
          <w:p w14:paraId="11194A73" w14:textId="77777777" w:rsidR="00BD2CB4" w:rsidRDefault="00BD2CB4" w:rsidP="00E10312"/>
        </w:tc>
        <w:tc>
          <w:tcPr>
            <w:tcW w:w="1586" w:type="dxa"/>
          </w:tcPr>
          <w:p w14:paraId="1249EB55" w14:textId="1FE78BCE" w:rsidR="00BD2CB4" w:rsidRDefault="00163DD9" w:rsidP="00E10312">
            <w:r>
              <w:t>1/20/22</w:t>
            </w:r>
          </w:p>
        </w:tc>
        <w:tc>
          <w:tcPr>
            <w:tcW w:w="574" w:type="dxa"/>
          </w:tcPr>
          <w:p w14:paraId="38D5CF48" w14:textId="77777777" w:rsidR="00BD2CB4" w:rsidRPr="003A2F71" w:rsidRDefault="00BD2CB4" w:rsidP="00E10312">
            <w:pPr>
              <w:rPr>
                <w:sz w:val="16"/>
                <w:szCs w:val="16"/>
              </w:rPr>
            </w:pPr>
          </w:p>
        </w:tc>
        <w:tc>
          <w:tcPr>
            <w:tcW w:w="574" w:type="dxa"/>
          </w:tcPr>
          <w:p w14:paraId="7D7DC7DB" w14:textId="77777777" w:rsidR="00BD2CB4" w:rsidRPr="003A2F71" w:rsidRDefault="00BD2CB4" w:rsidP="00E10312">
            <w:pPr>
              <w:rPr>
                <w:sz w:val="16"/>
                <w:szCs w:val="16"/>
              </w:rPr>
            </w:pPr>
          </w:p>
        </w:tc>
        <w:tc>
          <w:tcPr>
            <w:tcW w:w="574" w:type="dxa"/>
          </w:tcPr>
          <w:p w14:paraId="5D69206E" w14:textId="77777777" w:rsidR="00BD2CB4" w:rsidRPr="003A2F71" w:rsidRDefault="00BD2CB4" w:rsidP="00E10312">
            <w:pPr>
              <w:rPr>
                <w:sz w:val="16"/>
                <w:szCs w:val="16"/>
              </w:rPr>
            </w:pPr>
          </w:p>
        </w:tc>
        <w:tc>
          <w:tcPr>
            <w:tcW w:w="574" w:type="dxa"/>
          </w:tcPr>
          <w:p w14:paraId="250E102D" w14:textId="17846043" w:rsidR="00BD2CB4" w:rsidRPr="003A2F71" w:rsidRDefault="00163DD9" w:rsidP="00E10312">
            <w:pPr>
              <w:rPr>
                <w:sz w:val="16"/>
                <w:szCs w:val="16"/>
              </w:rPr>
            </w:pPr>
            <w:r>
              <w:rPr>
                <w:sz w:val="16"/>
                <w:szCs w:val="16"/>
              </w:rPr>
              <w:t>X</w:t>
            </w:r>
          </w:p>
        </w:tc>
        <w:tc>
          <w:tcPr>
            <w:tcW w:w="2218" w:type="dxa"/>
          </w:tcPr>
          <w:p w14:paraId="278F5DA0" w14:textId="18395D90" w:rsidR="00BD2CB4" w:rsidRDefault="00163DD9" w:rsidP="00E10312">
            <w:r>
              <w:t>Parents learn about community resources</w:t>
            </w:r>
          </w:p>
        </w:tc>
      </w:tr>
      <w:tr w:rsidR="00BD2CB4" w14:paraId="1C76B0D2" w14:textId="77777777" w:rsidTr="00E652DB">
        <w:trPr>
          <w:cantSplit/>
          <w:trHeight w:val="360"/>
          <w:jc w:val="center"/>
        </w:trPr>
        <w:tc>
          <w:tcPr>
            <w:tcW w:w="1929" w:type="dxa"/>
          </w:tcPr>
          <w:p w14:paraId="54327778" w14:textId="77777777" w:rsidR="00BD2CB4" w:rsidRDefault="00BD2CB4" w:rsidP="00E10312"/>
        </w:tc>
        <w:tc>
          <w:tcPr>
            <w:tcW w:w="2667" w:type="dxa"/>
          </w:tcPr>
          <w:p w14:paraId="2F1E25B7" w14:textId="57AD9CB9" w:rsidR="00BD2CB4" w:rsidRDefault="00163DD9" w:rsidP="00E10312">
            <w:r>
              <w:t>Students and Parents learn about community resources</w:t>
            </w:r>
          </w:p>
        </w:tc>
        <w:tc>
          <w:tcPr>
            <w:tcW w:w="2528" w:type="dxa"/>
          </w:tcPr>
          <w:p w14:paraId="32999F45" w14:textId="77777777" w:rsidR="00BD2CB4" w:rsidRDefault="00BD2CB4" w:rsidP="00E10312"/>
        </w:tc>
        <w:tc>
          <w:tcPr>
            <w:tcW w:w="1586" w:type="dxa"/>
          </w:tcPr>
          <w:p w14:paraId="4A7FDFF9" w14:textId="77777777" w:rsidR="00BD2CB4" w:rsidRDefault="00BD2CB4" w:rsidP="00E10312"/>
        </w:tc>
        <w:tc>
          <w:tcPr>
            <w:tcW w:w="574" w:type="dxa"/>
          </w:tcPr>
          <w:p w14:paraId="26C03F5B" w14:textId="77777777" w:rsidR="00BD2CB4" w:rsidRPr="003A2F71" w:rsidRDefault="00BD2CB4" w:rsidP="00E10312">
            <w:pPr>
              <w:rPr>
                <w:sz w:val="16"/>
                <w:szCs w:val="16"/>
              </w:rPr>
            </w:pPr>
          </w:p>
        </w:tc>
        <w:tc>
          <w:tcPr>
            <w:tcW w:w="574" w:type="dxa"/>
          </w:tcPr>
          <w:p w14:paraId="384B4F1D" w14:textId="77777777" w:rsidR="00BD2CB4" w:rsidRPr="003A2F71" w:rsidRDefault="00BD2CB4" w:rsidP="00E10312">
            <w:pPr>
              <w:rPr>
                <w:sz w:val="16"/>
                <w:szCs w:val="16"/>
              </w:rPr>
            </w:pPr>
          </w:p>
        </w:tc>
        <w:tc>
          <w:tcPr>
            <w:tcW w:w="574" w:type="dxa"/>
          </w:tcPr>
          <w:p w14:paraId="3C26E932" w14:textId="77777777" w:rsidR="00BD2CB4" w:rsidRPr="003A2F71" w:rsidRDefault="00BD2CB4" w:rsidP="00E10312">
            <w:pPr>
              <w:rPr>
                <w:sz w:val="16"/>
                <w:szCs w:val="16"/>
              </w:rPr>
            </w:pPr>
          </w:p>
        </w:tc>
        <w:tc>
          <w:tcPr>
            <w:tcW w:w="574" w:type="dxa"/>
          </w:tcPr>
          <w:p w14:paraId="3BCCFEF4" w14:textId="77777777" w:rsidR="00BD2CB4" w:rsidRPr="003A2F71" w:rsidRDefault="00BD2CB4" w:rsidP="00E10312">
            <w:pPr>
              <w:rPr>
                <w:sz w:val="16"/>
                <w:szCs w:val="16"/>
              </w:rPr>
            </w:pPr>
          </w:p>
        </w:tc>
        <w:tc>
          <w:tcPr>
            <w:tcW w:w="2218" w:type="dxa"/>
          </w:tcPr>
          <w:p w14:paraId="425D9DAC" w14:textId="77777777" w:rsidR="00BD2CB4" w:rsidRDefault="00BD2CB4" w:rsidP="00E10312"/>
        </w:tc>
      </w:tr>
      <w:tr w:rsidR="00BD2CB4" w14:paraId="1CC69DF5" w14:textId="77777777" w:rsidTr="00E652DB">
        <w:trPr>
          <w:cantSplit/>
          <w:trHeight w:val="360"/>
          <w:jc w:val="center"/>
        </w:trPr>
        <w:tc>
          <w:tcPr>
            <w:tcW w:w="1929" w:type="dxa"/>
          </w:tcPr>
          <w:p w14:paraId="5A5F4B7E" w14:textId="504EB65F" w:rsidR="00BD2CB4" w:rsidRDefault="00163DD9" w:rsidP="00E10312">
            <w:r>
              <w:t>8.</w:t>
            </w:r>
          </w:p>
        </w:tc>
        <w:tc>
          <w:tcPr>
            <w:tcW w:w="2667" w:type="dxa"/>
          </w:tcPr>
          <w:p w14:paraId="14E00914" w14:textId="1FDFEA4B" w:rsidR="00BD2CB4" w:rsidRDefault="00163DD9" w:rsidP="00E10312">
            <w:r>
              <w:t>Family Dance</w:t>
            </w:r>
          </w:p>
        </w:tc>
        <w:tc>
          <w:tcPr>
            <w:tcW w:w="2528" w:type="dxa"/>
          </w:tcPr>
          <w:p w14:paraId="71C8F1BF" w14:textId="77777777" w:rsidR="00BD2CB4" w:rsidRDefault="00BD2CB4" w:rsidP="00E10312"/>
        </w:tc>
        <w:tc>
          <w:tcPr>
            <w:tcW w:w="1586" w:type="dxa"/>
          </w:tcPr>
          <w:p w14:paraId="44EF100B" w14:textId="4B134E7A" w:rsidR="00BD2CB4" w:rsidRDefault="00163DD9" w:rsidP="00E10312">
            <w:r>
              <w:t>2/11/21</w:t>
            </w:r>
          </w:p>
        </w:tc>
        <w:tc>
          <w:tcPr>
            <w:tcW w:w="574" w:type="dxa"/>
          </w:tcPr>
          <w:p w14:paraId="22473FF4" w14:textId="77777777" w:rsidR="00BD2CB4" w:rsidRPr="003A2F71" w:rsidRDefault="00BD2CB4" w:rsidP="00E10312">
            <w:pPr>
              <w:rPr>
                <w:sz w:val="16"/>
                <w:szCs w:val="16"/>
              </w:rPr>
            </w:pPr>
          </w:p>
        </w:tc>
        <w:tc>
          <w:tcPr>
            <w:tcW w:w="574" w:type="dxa"/>
          </w:tcPr>
          <w:p w14:paraId="226D31D5" w14:textId="77777777" w:rsidR="00BD2CB4" w:rsidRPr="003A2F71" w:rsidRDefault="00BD2CB4" w:rsidP="00E10312">
            <w:pPr>
              <w:rPr>
                <w:sz w:val="16"/>
                <w:szCs w:val="16"/>
              </w:rPr>
            </w:pPr>
          </w:p>
        </w:tc>
        <w:tc>
          <w:tcPr>
            <w:tcW w:w="574" w:type="dxa"/>
          </w:tcPr>
          <w:p w14:paraId="521D8913" w14:textId="77777777" w:rsidR="00BD2CB4" w:rsidRPr="003A2F71" w:rsidRDefault="00BD2CB4" w:rsidP="00E10312">
            <w:pPr>
              <w:rPr>
                <w:sz w:val="16"/>
                <w:szCs w:val="16"/>
              </w:rPr>
            </w:pPr>
          </w:p>
        </w:tc>
        <w:tc>
          <w:tcPr>
            <w:tcW w:w="574" w:type="dxa"/>
          </w:tcPr>
          <w:p w14:paraId="52208FCB" w14:textId="77777777" w:rsidR="00BD2CB4" w:rsidRPr="003A2F71" w:rsidRDefault="00BD2CB4" w:rsidP="00E10312">
            <w:pPr>
              <w:rPr>
                <w:sz w:val="16"/>
                <w:szCs w:val="16"/>
              </w:rPr>
            </w:pPr>
          </w:p>
        </w:tc>
        <w:tc>
          <w:tcPr>
            <w:tcW w:w="2218" w:type="dxa"/>
          </w:tcPr>
          <w:p w14:paraId="46393C2E" w14:textId="0FC3C719" w:rsidR="00BD2CB4" w:rsidRDefault="00163DD9" w:rsidP="00E10312">
            <w:r>
              <w:t>Parents learn about standards related to Dance</w:t>
            </w:r>
          </w:p>
        </w:tc>
      </w:tr>
      <w:tr w:rsidR="00BD2CB4" w14:paraId="448D15B1" w14:textId="77777777" w:rsidTr="00E652DB">
        <w:trPr>
          <w:cantSplit/>
          <w:trHeight w:val="360"/>
          <w:jc w:val="center"/>
        </w:trPr>
        <w:tc>
          <w:tcPr>
            <w:tcW w:w="1929" w:type="dxa"/>
          </w:tcPr>
          <w:p w14:paraId="57410255" w14:textId="77777777" w:rsidR="00BD2CB4" w:rsidRDefault="00BD2CB4" w:rsidP="00E10312"/>
        </w:tc>
        <w:tc>
          <w:tcPr>
            <w:tcW w:w="2667" w:type="dxa"/>
          </w:tcPr>
          <w:p w14:paraId="740365C5" w14:textId="2B284AAC" w:rsidR="00BD2CB4" w:rsidRDefault="00163DD9" w:rsidP="00E10312">
            <w:r>
              <w:t>Students relate learning from PE and Music</w:t>
            </w:r>
          </w:p>
        </w:tc>
        <w:tc>
          <w:tcPr>
            <w:tcW w:w="2528" w:type="dxa"/>
          </w:tcPr>
          <w:p w14:paraId="4164302D" w14:textId="77777777" w:rsidR="00BD2CB4" w:rsidRDefault="00BD2CB4" w:rsidP="00E10312"/>
        </w:tc>
        <w:tc>
          <w:tcPr>
            <w:tcW w:w="1586" w:type="dxa"/>
          </w:tcPr>
          <w:p w14:paraId="3B9900B2" w14:textId="77777777" w:rsidR="00BD2CB4" w:rsidRDefault="00BD2CB4" w:rsidP="00E10312"/>
        </w:tc>
        <w:tc>
          <w:tcPr>
            <w:tcW w:w="574" w:type="dxa"/>
          </w:tcPr>
          <w:p w14:paraId="77BC780A" w14:textId="77777777" w:rsidR="00BD2CB4" w:rsidRPr="003A2F71" w:rsidRDefault="00BD2CB4" w:rsidP="00E10312">
            <w:pPr>
              <w:rPr>
                <w:sz w:val="16"/>
                <w:szCs w:val="16"/>
              </w:rPr>
            </w:pPr>
          </w:p>
        </w:tc>
        <w:tc>
          <w:tcPr>
            <w:tcW w:w="574" w:type="dxa"/>
          </w:tcPr>
          <w:p w14:paraId="14560D7F" w14:textId="77777777" w:rsidR="00BD2CB4" w:rsidRPr="003A2F71" w:rsidRDefault="00BD2CB4" w:rsidP="00E10312">
            <w:pPr>
              <w:rPr>
                <w:sz w:val="16"/>
                <w:szCs w:val="16"/>
              </w:rPr>
            </w:pPr>
          </w:p>
        </w:tc>
        <w:tc>
          <w:tcPr>
            <w:tcW w:w="574" w:type="dxa"/>
          </w:tcPr>
          <w:p w14:paraId="44509056" w14:textId="77777777" w:rsidR="00BD2CB4" w:rsidRPr="003A2F71" w:rsidRDefault="00BD2CB4" w:rsidP="00E10312">
            <w:pPr>
              <w:rPr>
                <w:sz w:val="16"/>
                <w:szCs w:val="16"/>
              </w:rPr>
            </w:pPr>
          </w:p>
        </w:tc>
        <w:tc>
          <w:tcPr>
            <w:tcW w:w="574" w:type="dxa"/>
          </w:tcPr>
          <w:p w14:paraId="61BE0CDB" w14:textId="77777777" w:rsidR="00BD2CB4" w:rsidRPr="003A2F71" w:rsidRDefault="00BD2CB4" w:rsidP="00E10312">
            <w:pPr>
              <w:rPr>
                <w:sz w:val="16"/>
                <w:szCs w:val="16"/>
              </w:rPr>
            </w:pPr>
          </w:p>
        </w:tc>
        <w:tc>
          <w:tcPr>
            <w:tcW w:w="2218" w:type="dxa"/>
          </w:tcPr>
          <w:p w14:paraId="530010B0" w14:textId="77777777" w:rsidR="00BD2CB4" w:rsidRDefault="00BD2CB4" w:rsidP="00E10312"/>
        </w:tc>
      </w:tr>
      <w:tr w:rsidR="00BD2CB4" w14:paraId="76C67EB7" w14:textId="77777777" w:rsidTr="00E652DB">
        <w:trPr>
          <w:cantSplit/>
          <w:trHeight w:val="360"/>
          <w:jc w:val="center"/>
        </w:trPr>
        <w:tc>
          <w:tcPr>
            <w:tcW w:w="1929" w:type="dxa"/>
          </w:tcPr>
          <w:p w14:paraId="3DE53A97" w14:textId="314D0C12" w:rsidR="00BD2CB4" w:rsidRDefault="00163DD9" w:rsidP="00E10312">
            <w:r>
              <w:t>9.</w:t>
            </w:r>
          </w:p>
        </w:tc>
        <w:tc>
          <w:tcPr>
            <w:tcW w:w="2667" w:type="dxa"/>
          </w:tcPr>
          <w:p w14:paraId="5AA05F3F" w14:textId="77777777" w:rsidR="00BD2CB4" w:rsidRDefault="00163DD9" w:rsidP="00E10312">
            <w:r>
              <w:t>Parent Night</w:t>
            </w:r>
          </w:p>
          <w:p w14:paraId="1E05807C" w14:textId="7359D51C" w:rsidR="00163DD9" w:rsidRDefault="00163DD9" w:rsidP="00E10312">
            <w:r>
              <w:t>Understanding Trauma</w:t>
            </w:r>
          </w:p>
        </w:tc>
        <w:tc>
          <w:tcPr>
            <w:tcW w:w="2528" w:type="dxa"/>
          </w:tcPr>
          <w:p w14:paraId="541EE66B" w14:textId="77777777" w:rsidR="00BD2CB4" w:rsidRDefault="00BD2CB4" w:rsidP="00E10312"/>
        </w:tc>
        <w:tc>
          <w:tcPr>
            <w:tcW w:w="1586" w:type="dxa"/>
          </w:tcPr>
          <w:p w14:paraId="407A7AC0" w14:textId="12BC89A7" w:rsidR="00BD2CB4" w:rsidRDefault="00163DD9" w:rsidP="00E10312">
            <w:r>
              <w:t>3/3/21</w:t>
            </w:r>
          </w:p>
        </w:tc>
        <w:tc>
          <w:tcPr>
            <w:tcW w:w="574" w:type="dxa"/>
          </w:tcPr>
          <w:p w14:paraId="35C3F676" w14:textId="77777777" w:rsidR="00BD2CB4" w:rsidRPr="003A2F71" w:rsidRDefault="00BD2CB4" w:rsidP="00E10312">
            <w:pPr>
              <w:rPr>
                <w:sz w:val="16"/>
                <w:szCs w:val="16"/>
              </w:rPr>
            </w:pPr>
          </w:p>
        </w:tc>
        <w:tc>
          <w:tcPr>
            <w:tcW w:w="574" w:type="dxa"/>
          </w:tcPr>
          <w:p w14:paraId="39D2D71F" w14:textId="4C6DA41C" w:rsidR="00BD2CB4" w:rsidRPr="003A2F71" w:rsidRDefault="00163DD9" w:rsidP="00E10312">
            <w:pPr>
              <w:rPr>
                <w:sz w:val="16"/>
                <w:szCs w:val="16"/>
              </w:rPr>
            </w:pPr>
            <w:r>
              <w:rPr>
                <w:sz w:val="16"/>
                <w:szCs w:val="16"/>
              </w:rPr>
              <w:t>X</w:t>
            </w:r>
          </w:p>
        </w:tc>
        <w:tc>
          <w:tcPr>
            <w:tcW w:w="574" w:type="dxa"/>
          </w:tcPr>
          <w:p w14:paraId="68939A53" w14:textId="77777777" w:rsidR="00BD2CB4" w:rsidRPr="003A2F71" w:rsidRDefault="00BD2CB4" w:rsidP="00E10312">
            <w:pPr>
              <w:rPr>
                <w:sz w:val="16"/>
                <w:szCs w:val="16"/>
              </w:rPr>
            </w:pPr>
          </w:p>
        </w:tc>
        <w:tc>
          <w:tcPr>
            <w:tcW w:w="574" w:type="dxa"/>
          </w:tcPr>
          <w:p w14:paraId="019448BC" w14:textId="253DA1BC" w:rsidR="00BD2CB4" w:rsidRPr="003A2F71" w:rsidRDefault="00163DD9" w:rsidP="00E10312">
            <w:pPr>
              <w:rPr>
                <w:sz w:val="16"/>
                <w:szCs w:val="16"/>
              </w:rPr>
            </w:pPr>
            <w:r>
              <w:rPr>
                <w:sz w:val="16"/>
                <w:szCs w:val="16"/>
              </w:rPr>
              <w:t>X</w:t>
            </w:r>
          </w:p>
        </w:tc>
        <w:tc>
          <w:tcPr>
            <w:tcW w:w="2218" w:type="dxa"/>
          </w:tcPr>
          <w:p w14:paraId="30B6FAF6" w14:textId="1E549D03" w:rsidR="00BD2CB4" w:rsidRDefault="00163DD9" w:rsidP="00E10312">
            <w:r>
              <w:t>Parents learn about student emotional needs</w:t>
            </w:r>
          </w:p>
        </w:tc>
      </w:tr>
      <w:tr w:rsidR="000B0E43" w14:paraId="42398A8F" w14:textId="77777777" w:rsidTr="00E652DB">
        <w:trPr>
          <w:cantSplit/>
          <w:trHeight w:val="360"/>
          <w:jc w:val="center"/>
        </w:trPr>
        <w:tc>
          <w:tcPr>
            <w:tcW w:w="1929" w:type="dxa"/>
            <w:vMerge w:val="restart"/>
          </w:tcPr>
          <w:p w14:paraId="29ECEBA5" w14:textId="50642236" w:rsidR="000B0E43" w:rsidRDefault="00163DD9" w:rsidP="00E10312">
            <w:r>
              <w:t>10.</w:t>
            </w:r>
          </w:p>
          <w:p w14:paraId="2889EDC5" w14:textId="0118DD21" w:rsidR="00BD2CB4" w:rsidRDefault="00BD2CB4" w:rsidP="00E10312"/>
        </w:tc>
        <w:tc>
          <w:tcPr>
            <w:tcW w:w="2667" w:type="dxa"/>
          </w:tcPr>
          <w:p w14:paraId="4E73654D" w14:textId="27D10ABD" w:rsidR="000B0E43" w:rsidRDefault="00163DD9" w:rsidP="00E10312">
            <w:r>
              <w:t>Art, Music, and PE Extravaganza</w:t>
            </w:r>
          </w:p>
        </w:tc>
        <w:tc>
          <w:tcPr>
            <w:tcW w:w="2528" w:type="dxa"/>
          </w:tcPr>
          <w:p w14:paraId="3C02176F" w14:textId="77777777" w:rsidR="000B0E43" w:rsidRDefault="000B0E43" w:rsidP="00E10312"/>
        </w:tc>
        <w:tc>
          <w:tcPr>
            <w:tcW w:w="1586" w:type="dxa"/>
          </w:tcPr>
          <w:p w14:paraId="3749DCB5" w14:textId="77F0B99A" w:rsidR="000B0E43" w:rsidRDefault="00163DD9" w:rsidP="00E10312">
            <w:r>
              <w:t>4/6/21</w:t>
            </w:r>
          </w:p>
        </w:tc>
        <w:tc>
          <w:tcPr>
            <w:tcW w:w="574" w:type="dxa"/>
          </w:tcPr>
          <w:p w14:paraId="27A4EE5D" w14:textId="77777777" w:rsidR="000B0E43" w:rsidRPr="003A2F71" w:rsidRDefault="000B0E43" w:rsidP="00E10312">
            <w:pPr>
              <w:rPr>
                <w:sz w:val="16"/>
                <w:szCs w:val="16"/>
              </w:rPr>
            </w:pPr>
          </w:p>
        </w:tc>
        <w:tc>
          <w:tcPr>
            <w:tcW w:w="574" w:type="dxa"/>
          </w:tcPr>
          <w:p w14:paraId="7D591AC2" w14:textId="77777777" w:rsidR="000B0E43" w:rsidRPr="003A2F71" w:rsidRDefault="000B0E43" w:rsidP="00E10312">
            <w:pPr>
              <w:rPr>
                <w:sz w:val="16"/>
                <w:szCs w:val="16"/>
              </w:rPr>
            </w:pPr>
          </w:p>
        </w:tc>
        <w:tc>
          <w:tcPr>
            <w:tcW w:w="574" w:type="dxa"/>
          </w:tcPr>
          <w:p w14:paraId="5E646E6C" w14:textId="77777777" w:rsidR="000B0E43" w:rsidRPr="003A2F71" w:rsidRDefault="000B0E43" w:rsidP="00E10312">
            <w:pPr>
              <w:rPr>
                <w:sz w:val="16"/>
                <w:szCs w:val="16"/>
              </w:rPr>
            </w:pPr>
          </w:p>
        </w:tc>
        <w:tc>
          <w:tcPr>
            <w:tcW w:w="574" w:type="dxa"/>
          </w:tcPr>
          <w:p w14:paraId="4DED1F71" w14:textId="487281C9" w:rsidR="000B0E43" w:rsidRPr="003A2F71" w:rsidRDefault="00163DD9" w:rsidP="00E10312">
            <w:pPr>
              <w:rPr>
                <w:sz w:val="16"/>
                <w:szCs w:val="16"/>
              </w:rPr>
            </w:pPr>
            <w:r>
              <w:rPr>
                <w:sz w:val="16"/>
                <w:szCs w:val="16"/>
              </w:rPr>
              <w:t>X</w:t>
            </w:r>
          </w:p>
        </w:tc>
        <w:tc>
          <w:tcPr>
            <w:tcW w:w="2218" w:type="dxa"/>
          </w:tcPr>
          <w:p w14:paraId="1CDC15B5" w14:textId="77777777" w:rsidR="000B0E43" w:rsidRDefault="000B0E43" w:rsidP="00E10312"/>
        </w:tc>
      </w:tr>
      <w:tr w:rsidR="000B0E43" w14:paraId="1FE55715" w14:textId="77777777" w:rsidTr="00E652DB">
        <w:trPr>
          <w:cantSplit/>
          <w:trHeight w:val="360"/>
          <w:jc w:val="center"/>
        </w:trPr>
        <w:tc>
          <w:tcPr>
            <w:tcW w:w="1929" w:type="dxa"/>
            <w:vMerge/>
          </w:tcPr>
          <w:p w14:paraId="34856691" w14:textId="77777777" w:rsidR="000B0E43" w:rsidRDefault="000B0E43" w:rsidP="00E10312"/>
        </w:tc>
        <w:tc>
          <w:tcPr>
            <w:tcW w:w="2667" w:type="dxa"/>
          </w:tcPr>
          <w:p w14:paraId="7CBCA19D" w14:textId="26F6D524" w:rsidR="000B0E43" w:rsidRDefault="00163DD9" w:rsidP="00E10312">
            <w:r>
              <w:t xml:space="preserve">Students Learn about how to apply </w:t>
            </w:r>
            <w:proofErr w:type="gramStart"/>
            <w:r>
              <w:t>standards based</w:t>
            </w:r>
            <w:proofErr w:type="gramEnd"/>
            <w:r>
              <w:t xml:space="preserve"> instruction while participating in related arts events</w:t>
            </w:r>
          </w:p>
        </w:tc>
        <w:tc>
          <w:tcPr>
            <w:tcW w:w="2528" w:type="dxa"/>
          </w:tcPr>
          <w:p w14:paraId="6B90F52D" w14:textId="77777777" w:rsidR="000B0E43" w:rsidRDefault="000B0E43" w:rsidP="00E10312"/>
        </w:tc>
        <w:tc>
          <w:tcPr>
            <w:tcW w:w="1586" w:type="dxa"/>
          </w:tcPr>
          <w:p w14:paraId="331AA3FA" w14:textId="6A72A122" w:rsidR="000B0E43" w:rsidRDefault="000B0E43" w:rsidP="00E10312"/>
        </w:tc>
        <w:tc>
          <w:tcPr>
            <w:tcW w:w="574" w:type="dxa"/>
          </w:tcPr>
          <w:p w14:paraId="20118590" w14:textId="77777777" w:rsidR="000B0E43" w:rsidRPr="003A2F71" w:rsidRDefault="000B0E43" w:rsidP="00E10312">
            <w:pPr>
              <w:rPr>
                <w:sz w:val="16"/>
                <w:szCs w:val="16"/>
              </w:rPr>
            </w:pPr>
          </w:p>
        </w:tc>
        <w:tc>
          <w:tcPr>
            <w:tcW w:w="574" w:type="dxa"/>
          </w:tcPr>
          <w:p w14:paraId="5B3DB3B0" w14:textId="77777777" w:rsidR="000B0E43" w:rsidRPr="003A2F71" w:rsidRDefault="000B0E43" w:rsidP="00E10312">
            <w:pPr>
              <w:rPr>
                <w:sz w:val="16"/>
                <w:szCs w:val="16"/>
              </w:rPr>
            </w:pPr>
          </w:p>
        </w:tc>
        <w:tc>
          <w:tcPr>
            <w:tcW w:w="574" w:type="dxa"/>
          </w:tcPr>
          <w:p w14:paraId="692340A0" w14:textId="77777777" w:rsidR="000B0E43" w:rsidRPr="003A2F71" w:rsidRDefault="000B0E43" w:rsidP="00E10312">
            <w:pPr>
              <w:rPr>
                <w:sz w:val="16"/>
                <w:szCs w:val="16"/>
              </w:rPr>
            </w:pPr>
          </w:p>
        </w:tc>
        <w:tc>
          <w:tcPr>
            <w:tcW w:w="574" w:type="dxa"/>
          </w:tcPr>
          <w:p w14:paraId="0873243A" w14:textId="77777777" w:rsidR="000B0E43" w:rsidRPr="003A2F71" w:rsidRDefault="000B0E43" w:rsidP="00E10312">
            <w:pPr>
              <w:rPr>
                <w:sz w:val="16"/>
                <w:szCs w:val="16"/>
              </w:rPr>
            </w:pPr>
          </w:p>
        </w:tc>
        <w:tc>
          <w:tcPr>
            <w:tcW w:w="2218" w:type="dxa"/>
          </w:tcPr>
          <w:p w14:paraId="44418057" w14:textId="183A7BEB" w:rsidR="000B0E43" w:rsidRDefault="00163DD9" w:rsidP="00E10312">
            <w:r>
              <w:t xml:space="preserve">Parents learn about special area </w:t>
            </w:r>
            <w:proofErr w:type="gramStart"/>
            <w:r>
              <w:t>teachers</w:t>
            </w:r>
            <w:proofErr w:type="gramEnd"/>
            <w:r>
              <w:t xml:space="preserve"> standards</w:t>
            </w:r>
          </w:p>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7C96F663" w:rsidR="000B0E43" w:rsidRPr="00BA5304" w:rsidRDefault="00C434D3" w:rsidP="00E10312">
            <w:pPr>
              <w:rPr>
                <w:rFonts w:cstheme="minorHAnsi"/>
                <w:bCs/>
                <w:color w:val="FF0000"/>
                <w:sz w:val="18"/>
                <w:szCs w:val="18"/>
              </w:rPr>
            </w:pPr>
            <w:r w:rsidRPr="005B7B1B">
              <w:rPr>
                <w:rFonts w:cstheme="minorHAnsi"/>
                <w:bCs/>
                <w:sz w:val="18"/>
                <w:szCs w:val="18"/>
              </w:rPr>
              <w:t xml:space="preserve">During the title I </w:t>
            </w:r>
            <w:proofErr w:type="gramStart"/>
            <w:r w:rsidRPr="005B7B1B">
              <w:rPr>
                <w:rFonts w:cstheme="minorHAnsi"/>
                <w:bCs/>
                <w:sz w:val="18"/>
                <w:szCs w:val="18"/>
              </w:rPr>
              <w:t>meeting</w:t>
            </w:r>
            <w:proofErr w:type="gramEnd"/>
            <w:r w:rsidRPr="005B7B1B">
              <w:rPr>
                <w:rFonts w:cstheme="minorHAnsi"/>
                <w:bCs/>
                <w:sz w:val="18"/>
                <w:szCs w:val="18"/>
              </w:rPr>
              <w:t xml:space="preserve">, parents are provided knowledge about the curriculum and assessments. Teachers conference with parents about progress monitoring and student </w:t>
            </w:r>
            <w:proofErr w:type="spellStart"/>
            <w:r w:rsidRPr="005B7B1B">
              <w:rPr>
                <w:rFonts w:cstheme="minorHAnsi"/>
                <w:bCs/>
                <w:sz w:val="18"/>
                <w:szCs w:val="18"/>
              </w:rPr>
              <w:t>student</w:t>
            </w:r>
            <w:proofErr w:type="spellEnd"/>
            <w:r w:rsidRPr="005B7B1B">
              <w:rPr>
                <w:rFonts w:cstheme="minorHAnsi"/>
                <w:bCs/>
                <w:sz w:val="18"/>
                <w:szCs w:val="18"/>
              </w:rPr>
              <w:t xml:space="preserve"> growth.</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5EA47A0F" w14:textId="493AF6AD" w:rsidR="000B0E43" w:rsidRPr="005B7B1B" w:rsidRDefault="00C434D3" w:rsidP="00E10312">
            <w:pPr>
              <w:rPr>
                <w:rFonts w:cstheme="minorHAnsi"/>
                <w:b/>
                <w:sz w:val="18"/>
                <w:szCs w:val="18"/>
              </w:rPr>
            </w:pPr>
            <w:r w:rsidRPr="005B7B1B">
              <w:rPr>
                <w:rFonts w:cstheme="minorHAnsi"/>
                <w:b/>
                <w:sz w:val="18"/>
                <w:szCs w:val="18"/>
              </w:rPr>
              <w:t>Parent Surveys</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3022D6C7" w:rsidR="000B0E43" w:rsidRPr="005B7B1B" w:rsidRDefault="00C434D3" w:rsidP="00E10312">
            <w:pPr>
              <w:rPr>
                <w:rFonts w:cstheme="minorHAnsi"/>
                <w:b/>
                <w:sz w:val="18"/>
                <w:szCs w:val="18"/>
              </w:rPr>
            </w:pPr>
            <w:r w:rsidRPr="005B7B1B">
              <w:rPr>
                <w:rFonts w:cstheme="minorHAnsi"/>
                <w:b/>
                <w:sz w:val="18"/>
                <w:szCs w:val="18"/>
              </w:rPr>
              <w:t>Translation equipment/boxes</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6F85D4EB" w:rsidR="000B0E43" w:rsidRPr="005B7B1B" w:rsidRDefault="00C434D3" w:rsidP="00E10312">
            <w:pPr>
              <w:rPr>
                <w:rFonts w:cstheme="minorHAnsi"/>
                <w:b/>
                <w:sz w:val="18"/>
                <w:szCs w:val="18"/>
              </w:rPr>
            </w:pPr>
            <w:r w:rsidRPr="005B7B1B">
              <w:rPr>
                <w:rFonts w:cstheme="minorHAnsi"/>
                <w:b/>
                <w:sz w:val="18"/>
                <w:szCs w:val="18"/>
              </w:rPr>
              <w:t>Recording events to be shared with families.</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646D823C" w:rsidR="000B0E43" w:rsidRPr="005B7B1B" w:rsidRDefault="00C434D3" w:rsidP="00E10312">
            <w:pPr>
              <w:rPr>
                <w:rFonts w:cstheme="minorHAnsi"/>
                <w:b/>
                <w:sz w:val="18"/>
                <w:szCs w:val="18"/>
              </w:rPr>
            </w:pPr>
            <w:r w:rsidRPr="005B7B1B">
              <w:rPr>
                <w:rFonts w:cstheme="minorHAnsi"/>
                <w:b/>
                <w:sz w:val="18"/>
                <w:szCs w:val="18"/>
              </w:rPr>
              <w:t>We are offering a variety of dates and times for family events.</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lastRenderedPageBreak/>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677A23B0" w14:textId="60690F20" w:rsidR="000B0E43" w:rsidRPr="005B7B1B" w:rsidRDefault="00C434D3" w:rsidP="00E10312">
            <w:pPr>
              <w:rPr>
                <w:rFonts w:cstheme="minorHAnsi"/>
                <w:b/>
                <w:sz w:val="18"/>
                <w:szCs w:val="18"/>
              </w:rPr>
            </w:pPr>
            <w:r w:rsidRPr="005B7B1B">
              <w:rPr>
                <w:rFonts w:cstheme="minorHAnsi"/>
                <w:b/>
                <w:sz w:val="18"/>
                <w:szCs w:val="18"/>
              </w:rPr>
              <w:t>Before events, parents can notify the school of any special needs.</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8"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06A5A864" w14:textId="77777777" w:rsidR="00833FDB" w:rsidRPr="005B7B1B" w:rsidRDefault="00C434D3" w:rsidP="006515F0">
            <w:pPr>
              <w:rPr>
                <w:rFonts w:cstheme="minorHAnsi"/>
                <w:b/>
                <w:sz w:val="18"/>
                <w:szCs w:val="18"/>
              </w:rPr>
            </w:pPr>
            <w:r w:rsidRPr="005B7B1B">
              <w:rPr>
                <w:rFonts w:cstheme="minorHAnsi"/>
                <w:b/>
                <w:sz w:val="18"/>
                <w:szCs w:val="18"/>
              </w:rPr>
              <w:t>Monthly Newsletter</w:t>
            </w:r>
          </w:p>
          <w:p w14:paraId="67B81484" w14:textId="77777777" w:rsidR="00C434D3" w:rsidRPr="005B7B1B" w:rsidRDefault="00C434D3" w:rsidP="006515F0">
            <w:pPr>
              <w:rPr>
                <w:rFonts w:cstheme="minorHAnsi"/>
                <w:b/>
                <w:sz w:val="18"/>
                <w:szCs w:val="18"/>
              </w:rPr>
            </w:pPr>
            <w:r w:rsidRPr="005B7B1B">
              <w:rPr>
                <w:rFonts w:cstheme="minorHAnsi"/>
                <w:b/>
                <w:sz w:val="18"/>
                <w:szCs w:val="18"/>
              </w:rPr>
              <w:t>School Messenger calls</w:t>
            </w:r>
          </w:p>
          <w:p w14:paraId="2A5C8BAB" w14:textId="77777777" w:rsidR="00C434D3" w:rsidRPr="005B7B1B" w:rsidRDefault="00C434D3" w:rsidP="006515F0">
            <w:pPr>
              <w:rPr>
                <w:rFonts w:cstheme="minorHAnsi"/>
                <w:b/>
                <w:sz w:val="18"/>
                <w:szCs w:val="18"/>
              </w:rPr>
            </w:pPr>
            <w:r w:rsidRPr="005B7B1B">
              <w:rPr>
                <w:rFonts w:cstheme="minorHAnsi"/>
                <w:b/>
                <w:sz w:val="18"/>
                <w:szCs w:val="18"/>
              </w:rPr>
              <w:t>Notes</w:t>
            </w:r>
          </w:p>
          <w:p w14:paraId="1F8CE92F" w14:textId="77777777" w:rsidR="00C434D3" w:rsidRPr="005B7B1B" w:rsidRDefault="00C434D3" w:rsidP="006515F0">
            <w:pPr>
              <w:rPr>
                <w:rFonts w:cstheme="minorHAnsi"/>
                <w:b/>
                <w:sz w:val="18"/>
                <w:szCs w:val="18"/>
              </w:rPr>
            </w:pPr>
            <w:r w:rsidRPr="005B7B1B">
              <w:rPr>
                <w:rFonts w:cstheme="minorHAnsi"/>
                <w:b/>
                <w:sz w:val="18"/>
                <w:szCs w:val="18"/>
              </w:rPr>
              <w:t>Emails</w:t>
            </w:r>
          </w:p>
          <w:p w14:paraId="6E6B2C2B" w14:textId="77777777" w:rsidR="00C434D3" w:rsidRPr="005B7B1B" w:rsidRDefault="00C434D3" w:rsidP="006515F0">
            <w:pPr>
              <w:rPr>
                <w:rFonts w:cstheme="minorHAnsi"/>
                <w:b/>
                <w:sz w:val="18"/>
                <w:szCs w:val="18"/>
              </w:rPr>
            </w:pPr>
            <w:r w:rsidRPr="005B7B1B">
              <w:rPr>
                <w:rFonts w:cstheme="minorHAnsi"/>
                <w:b/>
                <w:sz w:val="18"/>
                <w:szCs w:val="18"/>
              </w:rPr>
              <w:t>School Marquee</w:t>
            </w:r>
          </w:p>
          <w:p w14:paraId="555FA1F7" w14:textId="77777777" w:rsidR="00C434D3" w:rsidRPr="005B7B1B" w:rsidRDefault="00C434D3" w:rsidP="006515F0">
            <w:pPr>
              <w:rPr>
                <w:rFonts w:cstheme="minorHAnsi"/>
                <w:b/>
                <w:sz w:val="18"/>
                <w:szCs w:val="18"/>
              </w:rPr>
            </w:pPr>
            <w:r w:rsidRPr="005B7B1B">
              <w:rPr>
                <w:rFonts w:cstheme="minorHAnsi"/>
                <w:b/>
                <w:sz w:val="18"/>
                <w:szCs w:val="18"/>
              </w:rPr>
              <w:t>School Website</w:t>
            </w:r>
          </w:p>
          <w:p w14:paraId="4A0170AC" w14:textId="77777777" w:rsidR="00C434D3" w:rsidRPr="005B7B1B" w:rsidRDefault="00C434D3" w:rsidP="006515F0">
            <w:pPr>
              <w:rPr>
                <w:rFonts w:cstheme="minorHAnsi"/>
                <w:b/>
                <w:sz w:val="18"/>
                <w:szCs w:val="18"/>
              </w:rPr>
            </w:pPr>
            <w:r w:rsidRPr="005B7B1B">
              <w:rPr>
                <w:rFonts w:cstheme="minorHAnsi"/>
                <w:b/>
                <w:sz w:val="18"/>
                <w:szCs w:val="18"/>
              </w:rPr>
              <w:t>Monthly Family events</w:t>
            </w:r>
          </w:p>
          <w:p w14:paraId="0B42CE81" w14:textId="77777777" w:rsidR="00C434D3" w:rsidRPr="005B7B1B" w:rsidRDefault="00C434D3" w:rsidP="006515F0">
            <w:pPr>
              <w:rPr>
                <w:rFonts w:cstheme="minorHAnsi"/>
                <w:b/>
                <w:sz w:val="18"/>
                <w:szCs w:val="18"/>
              </w:rPr>
            </w:pPr>
            <w:r w:rsidRPr="005B7B1B">
              <w:rPr>
                <w:rFonts w:cstheme="minorHAnsi"/>
                <w:b/>
                <w:sz w:val="18"/>
                <w:szCs w:val="18"/>
              </w:rPr>
              <w:t>Open House</w:t>
            </w:r>
          </w:p>
          <w:p w14:paraId="489BE7B0" w14:textId="77777777" w:rsidR="00C434D3" w:rsidRPr="005B7B1B" w:rsidRDefault="00C434D3" w:rsidP="006515F0">
            <w:pPr>
              <w:rPr>
                <w:rFonts w:cstheme="minorHAnsi"/>
                <w:b/>
                <w:sz w:val="18"/>
                <w:szCs w:val="18"/>
              </w:rPr>
            </w:pPr>
            <w:r w:rsidRPr="005B7B1B">
              <w:rPr>
                <w:rFonts w:cstheme="minorHAnsi"/>
                <w:b/>
                <w:sz w:val="18"/>
                <w:szCs w:val="18"/>
              </w:rPr>
              <w:t>Registration Day</w:t>
            </w:r>
          </w:p>
          <w:p w14:paraId="24630238" w14:textId="77777777" w:rsidR="00C434D3" w:rsidRPr="005B7B1B" w:rsidRDefault="00C434D3" w:rsidP="006515F0">
            <w:pPr>
              <w:rPr>
                <w:rFonts w:cstheme="minorHAnsi"/>
                <w:b/>
                <w:sz w:val="18"/>
                <w:szCs w:val="18"/>
              </w:rPr>
            </w:pPr>
            <w:r w:rsidRPr="005B7B1B">
              <w:rPr>
                <w:rFonts w:cstheme="minorHAnsi"/>
                <w:b/>
                <w:sz w:val="18"/>
                <w:szCs w:val="18"/>
              </w:rPr>
              <w:t xml:space="preserve">Title I </w:t>
            </w:r>
            <w:proofErr w:type="gramStart"/>
            <w:r w:rsidRPr="005B7B1B">
              <w:rPr>
                <w:rFonts w:cstheme="minorHAnsi"/>
                <w:b/>
                <w:sz w:val="18"/>
                <w:szCs w:val="18"/>
              </w:rPr>
              <w:t>Meeting</w:t>
            </w:r>
            <w:proofErr w:type="gramEnd"/>
          </w:p>
          <w:p w14:paraId="76F69581" w14:textId="77777777" w:rsidR="00C434D3" w:rsidRPr="005B7B1B" w:rsidRDefault="00C434D3" w:rsidP="006515F0">
            <w:pPr>
              <w:rPr>
                <w:rFonts w:cstheme="minorHAnsi"/>
                <w:b/>
                <w:sz w:val="18"/>
                <w:szCs w:val="18"/>
              </w:rPr>
            </w:pPr>
            <w:r w:rsidRPr="005B7B1B">
              <w:rPr>
                <w:rFonts w:cstheme="minorHAnsi"/>
                <w:b/>
                <w:sz w:val="18"/>
                <w:szCs w:val="18"/>
              </w:rPr>
              <w:t>SAC Meetings</w:t>
            </w:r>
          </w:p>
          <w:p w14:paraId="67F99D8D" w14:textId="48138A59" w:rsidR="00C434D3" w:rsidRPr="005B7B1B" w:rsidRDefault="00C434D3" w:rsidP="006515F0">
            <w:pPr>
              <w:rPr>
                <w:rFonts w:cstheme="minorHAnsi"/>
                <w:b/>
                <w:sz w:val="18"/>
                <w:szCs w:val="18"/>
              </w:rPr>
            </w:pPr>
            <w:r w:rsidRPr="005B7B1B">
              <w:rPr>
                <w:rFonts w:cstheme="minorHAnsi"/>
                <w:b/>
                <w:sz w:val="18"/>
                <w:szCs w:val="18"/>
              </w:rPr>
              <w:t>PTA Meetings and events</w:t>
            </w:r>
          </w:p>
          <w:p w14:paraId="30AF467C" w14:textId="198B12DA" w:rsidR="00C434D3" w:rsidRPr="005B7B1B" w:rsidRDefault="00C434D3" w:rsidP="006515F0">
            <w:pPr>
              <w:rPr>
                <w:rFonts w:cstheme="minorHAnsi"/>
                <w:b/>
                <w:sz w:val="18"/>
                <w:szCs w:val="18"/>
              </w:rPr>
            </w:pPr>
            <w:r w:rsidRPr="005B7B1B">
              <w:rPr>
                <w:rFonts w:cstheme="minorHAnsi"/>
                <w:b/>
                <w:sz w:val="18"/>
                <w:szCs w:val="18"/>
              </w:rPr>
              <w:t>Activity calendar on school website</w:t>
            </w:r>
          </w:p>
          <w:p w14:paraId="075EFEB4" w14:textId="49FA79C5" w:rsidR="00C434D3" w:rsidRPr="005B7B1B" w:rsidRDefault="00C434D3" w:rsidP="006515F0">
            <w:pPr>
              <w:rPr>
                <w:rFonts w:cstheme="minorHAnsi"/>
                <w:b/>
                <w:sz w:val="18"/>
                <w:szCs w:val="18"/>
              </w:rPr>
            </w:pPr>
            <w:r w:rsidRPr="005B7B1B">
              <w:rPr>
                <w:rFonts w:cstheme="minorHAnsi"/>
                <w:b/>
                <w:sz w:val="18"/>
                <w:szCs w:val="18"/>
              </w:rPr>
              <w:t>Classroom Communication</w:t>
            </w:r>
          </w:p>
          <w:p w14:paraId="4973C61E" w14:textId="446EC147" w:rsidR="00C434D3" w:rsidRPr="00BB75F6" w:rsidRDefault="00C434D3" w:rsidP="006515F0">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23"/>
        <w:gridCol w:w="3464"/>
        <w:gridCol w:w="2549"/>
        <w:gridCol w:w="1501"/>
        <w:gridCol w:w="1448"/>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5B7B1B" w:rsidRDefault="00470144" w:rsidP="00512002">
            <w:pPr>
              <w:rPr>
                <w:rFonts w:cstheme="minorHAnsi"/>
                <w:sz w:val="16"/>
                <w:szCs w:val="16"/>
              </w:rPr>
            </w:pPr>
          </w:p>
          <w:p w14:paraId="300CC2C9" w14:textId="160F5E66" w:rsidR="00470144" w:rsidRPr="005B7B1B" w:rsidRDefault="00C434D3" w:rsidP="00512002">
            <w:pPr>
              <w:rPr>
                <w:rFonts w:cstheme="minorHAnsi"/>
                <w:sz w:val="16"/>
                <w:szCs w:val="16"/>
              </w:rPr>
            </w:pPr>
            <w:r w:rsidRPr="005B7B1B">
              <w:rPr>
                <w:rFonts w:cstheme="minorHAnsi"/>
                <w:sz w:val="16"/>
                <w:szCs w:val="16"/>
              </w:rPr>
              <w:t>School Volunteers</w:t>
            </w:r>
          </w:p>
        </w:tc>
        <w:tc>
          <w:tcPr>
            <w:tcW w:w="3600" w:type="dxa"/>
          </w:tcPr>
          <w:p w14:paraId="74996AA7" w14:textId="77777777" w:rsidR="00470144" w:rsidRPr="005B7B1B" w:rsidRDefault="00470144" w:rsidP="00512002">
            <w:pPr>
              <w:rPr>
                <w:rFonts w:cstheme="minorHAnsi"/>
                <w:sz w:val="16"/>
                <w:szCs w:val="16"/>
              </w:rPr>
            </w:pPr>
          </w:p>
          <w:p w14:paraId="3C9D71C1" w14:textId="604C49C9" w:rsidR="00470144" w:rsidRPr="005B7B1B" w:rsidRDefault="00C434D3" w:rsidP="00512002">
            <w:pPr>
              <w:rPr>
                <w:rFonts w:cstheme="minorHAnsi"/>
                <w:sz w:val="16"/>
                <w:szCs w:val="16"/>
              </w:rPr>
            </w:pPr>
            <w:r w:rsidRPr="005B7B1B">
              <w:rPr>
                <w:rFonts w:cstheme="minorHAnsi"/>
                <w:sz w:val="16"/>
                <w:szCs w:val="16"/>
              </w:rPr>
              <w:t>Staff will learn ways to engage volunteers in the classroom.</w:t>
            </w:r>
          </w:p>
        </w:tc>
        <w:tc>
          <w:tcPr>
            <w:tcW w:w="2610" w:type="dxa"/>
          </w:tcPr>
          <w:p w14:paraId="7F21DCB0" w14:textId="5C46E0A5" w:rsidR="00470144" w:rsidRPr="005B7B1B" w:rsidRDefault="00165DBC" w:rsidP="00512002">
            <w:pPr>
              <w:rPr>
                <w:rFonts w:cstheme="minorHAnsi"/>
                <w:sz w:val="16"/>
                <w:szCs w:val="16"/>
              </w:rPr>
            </w:pPr>
            <w:r w:rsidRPr="005B7B1B">
              <w:rPr>
                <w:rFonts w:cstheme="minorHAnsi"/>
                <w:sz w:val="16"/>
                <w:szCs w:val="16"/>
              </w:rPr>
              <w:t>Presenter</w:t>
            </w:r>
          </w:p>
        </w:tc>
        <w:tc>
          <w:tcPr>
            <w:tcW w:w="1530" w:type="dxa"/>
          </w:tcPr>
          <w:p w14:paraId="511C5B80" w14:textId="7B31FB91" w:rsidR="00470144" w:rsidRPr="005B7B1B" w:rsidRDefault="00165DBC" w:rsidP="00512002">
            <w:pPr>
              <w:rPr>
                <w:rFonts w:cstheme="minorHAnsi"/>
                <w:sz w:val="16"/>
                <w:szCs w:val="16"/>
              </w:rPr>
            </w:pPr>
            <w:r w:rsidRPr="005B7B1B">
              <w:rPr>
                <w:rFonts w:cstheme="minorHAnsi"/>
                <w:sz w:val="16"/>
                <w:szCs w:val="16"/>
              </w:rPr>
              <w:t>Woodland Staff</w:t>
            </w:r>
          </w:p>
        </w:tc>
        <w:tc>
          <w:tcPr>
            <w:tcW w:w="1170" w:type="dxa"/>
          </w:tcPr>
          <w:p w14:paraId="47EF183D" w14:textId="08C836FC" w:rsidR="00470144" w:rsidRPr="005B7B1B" w:rsidRDefault="00165DBC" w:rsidP="00512002">
            <w:pPr>
              <w:rPr>
                <w:rFonts w:cstheme="minorHAnsi"/>
                <w:sz w:val="16"/>
                <w:szCs w:val="16"/>
              </w:rPr>
            </w:pPr>
            <w:r w:rsidRPr="005B7B1B">
              <w:rPr>
                <w:rFonts w:cstheme="minorHAnsi"/>
                <w:sz w:val="16"/>
                <w:szCs w:val="16"/>
              </w:rPr>
              <w:t>August</w:t>
            </w:r>
          </w:p>
        </w:tc>
      </w:tr>
      <w:tr w:rsidR="00470144" w14:paraId="4C3F1ECB" w14:textId="77777777" w:rsidTr="00CD086A">
        <w:trPr>
          <w:trHeight w:val="576"/>
        </w:trPr>
        <w:tc>
          <w:tcPr>
            <w:tcW w:w="1975" w:type="dxa"/>
          </w:tcPr>
          <w:p w14:paraId="64A9AC1A" w14:textId="77777777" w:rsidR="00470144" w:rsidRPr="005B7B1B" w:rsidRDefault="00470144" w:rsidP="00512002">
            <w:pPr>
              <w:rPr>
                <w:rFonts w:cstheme="minorHAnsi"/>
                <w:sz w:val="16"/>
                <w:szCs w:val="16"/>
              </w:rPr>
            </w:pPr>
          </w:p>
          <w:p w14:paraId="5C3C3BF5" w14:textId="77777777" w:rsidR="002F0FD0" w:rsidRPr="005B7B1B" w:rsidRDefault="002F0FD0" w:rsidP="00512002">
            <w:pPr>
              <w:rPr>
                <w:rFonts w:cstheme="minorHAnsi"/>
                <w:sz w:val="16"/>
                <w:szCs w:val="16"/>
              </w:rPr>
            </w:pPr>
          </w:p>
          <w:p w14:paraId="0DD51008" w14:textId="58928100" w:rsidR="002F0FD0" w:rsidRPr="005B7B1B" w:rsidRDefault="00C434D3" w:rsidP="00512002">
            <w:pPr>
              <w:rPr>
                <w:rFonts w:cstheme="minorHAnsi"/>
                <w:sz w:val="16"/>
                <w:szCs w:val="16"/>
              </w:rPr>
            </w:pPr>
            <w:r w:rsidRPr="005B7B1B">
              <w:rPr>
                <w:rFonts w:cstheme="minorHAnsi"/>
                <w:sz w:val="16"/>
                <w:szCs w:val="16"/>
              </w:rPr>
              <w:t>PBIS Rewards Application</w:t>
            </w:r>
          </w:p>
          <w:p w14:paraId="005D6ABD" w14:textId="77777777" w:rsidR="002F0FD0" w:rsidRPr="005B7B1B" w:rsidRDefault="002F0FD0" w:rsidP="00512002">
            <w:pPr>
              <w:rPr>
                <w:rFonts w:cstheme="minorHAnsi"/>
                <w:sz w:val="16"/>
                <w:szCs w:val="16"/>
              </w:rPr>
            </w:pPr>
          </w:p>
        </w:tc>
        <w:tc>
          <w:tcPr>
            <w:tcW w:w="3600" w:type="dxa"/>
          </w:tcPr>
          <w:p w14:paraId="1AD47628" w14:textId="77777777" w:rsidR="00470144" w:rsidRPr="005B7B1B" w:rsidRDefault="00470144" w:rsidP="00512002">
            <w:pPr>
              <w:rPr>
                <w:rFonts w:cstheme="minorHAnsi"/>
                <w:sz w:val="16"/>
                <w:szCs w:val="16"/>
              </w:rPr>
            </w:pPr>
          </w:p>
          <w:p w14:paraId="63C5976D" w14:textId="0E438463" w:rsidR="00470144" w:rsidRPr="005B7B1B" w:rsidRDefault="00C434D3" w:rsidP="00512002">
            <w:pPr>
              <w:rPr>
                <w:rFonts w:cstheme="minorHAnsi"/>
                <w:sz w:val="16"/>
                <w:szCs w:val="16"/>
              </w:rPr>
            </w:pPr>
            <w:r w:rsidRPr="005B7B1B">
              <w:rPr>
                <w:rFonts w:cstheme="minorHAnsi"/>
                <w:sz w:val="16"/>
                <w:szCs w:val="16"/>
              </w:rPr>
              <w:t>Engage staff in fin</w:t>
            </w:r>
            <w:r w:rsidR="00165DBC" w:rsidRPr="005B7B1B">
              <w:rPr>
                <w:rFonts w:cstheme="minorHAnsi"/>
                <w:sz w:val="16"/>
                <w:szCs w:val="16"/>
              </w:rPr>
              <w:t>ding meaningful and useful ways to communicate with families using the PBIS Rewards application</w:t>
            </w:r>
          </w:p>
        </w:tc>
        <w:tc>
          <w:tcPr>
            <w:tcW w:w="2610" w:type="dxa"/>
          </w:tcPr>
          <w:p w14:paraId="2E4F0FFC" w14:textId="5B3AD4C9" w:rsidR="00470144" w:rsidRPr="005B7B1B" w:rsidRDefault="00165DBC" w:rsidP="00512002">
            <w:pPr>
              <w:rPr>
                <w:rFonts w:cstheme="minorHAnsi"/>
                <w:sz w:val="16"/>
                <w:szCs w:val="16"/>
              </w:rPr>
            </w:pPr>
            <w:r w:rsidRPr="005B7B1B">
              <w:rPr>
                <w:rFonts w:cstheme="minorHAnsi"/>
                <w:sz w:val="16"/>
                <w:szCs w:val="16"/>
              </w:rPr>
              <w:t>Presenter</w:t>
            </w:r>
          </w:p>
        </w:tc>
        <w:tc>
          <w:tcPr>
            <w:tcW w:w="1530" w:type="dxa"/>
          </w:tcPr>
          <w:p w14:paraId="2A24F2CA" w14:textId="6E1857F9" w:rsidR="00470144" w:rsidRPr="005B7B1B" w:rsidRDefault="00165DBC" w:rsidP="00512002">
            <w:pPr>
              <w:rPr>
                <w:rFonts w:cstheme="minorHAnsi"/>
                <w:sz w:val="16"/>
                <w:szCs w:val="16"/>
              </w:rPr>
            </w:pPr>
            <w:r w:rsidRPr="005B7B1B">
              <w:rPr>
                <w:rFonts w:cstheme="minorHAnsi"/>
                <w:sz w:val="16"/>
                <w:szCs w:val="16"/>
              </w:rPr>
              <w:t>Woodland Staff</w:t>
            </w:r>
          </w:p>
        </w:tc>
        <w:tc>
          <w:tcPr>
            <w:tcW w:w="1170" w:type="dxa"/>
          </w:tcPr>
          <w:p w14:paraId="66830AB8" w14:textId="289502DB" w:rsidR="00470144" w:rsidRPr="005B7B1B" w:rsidRDefault="00165DBC" w:rsidP="00512002">
            <w:pPr>
              <w:rPr>
                <w:rFonts w:cstheme="minorHAnsi"/>
                <w:sz w:val="16"/>
                <w:szCs w:val="16"/>
              </w:rPr>
            </w:pPr>
            <w:r w:rsidRPr="005B7B1B">
              <w:rPr>
                <w:rFonts w:cstheme="minorHAnsi"/>
                <w:sz w:val="16"/>
                <w:szCs w:val="16"/>
              </w:rPr>
              <w:t>August</w:t>
            </w:r>
          </w:p>
        </w:tc>
      </w:tr>
      <w:tr w:rsidR="00470144" w14:paraId="4D42088B" w14:textId="77777777" w:rsidTr="00CD086A">
        <w:trPr>
          <w:trHeight w:val="576"/>
        </w:trPr>
        <w:tc>
          <w:tcPr>
            <w:tcW w:w="1975" w:type="dxa"/>
          </w:tcPr>
          <w:p w14:paraId="41D4B735" w14:textId="7732E205" w:rsidR="00470144" w:rsidRPr="005B7B1B" w:rsidRDefault="00165DBC" w:rsidP="00512002">
            <w:pPr>
              <w:rPr>
                <w:rFonts w:cstheme="minorHAnsi"/>
                <w:sz w:val="16"/>
                <w:szCs w:val="16"/>
              </w:rPr>
            </w:pPr>
            <w:r w:rsidRPr="005B7B1B">
              <w:rPr>
                <w:rFonts w:cstheme="minorHAnsi"/>
                <w:sz w:val="16"/>
                <w:szCs w:val="16"/>
              </w:rPr>
              <w:t>Trauma Informed Care Modules</w:t>
            </w:r>
          </w:p>
          <w:p w14:paraId="18853DDB" w14:textId="77777777" w:rsidR="002F0FD0" w:rsidRPr="005B7B1B" w:rsidRDefault="002F0FD0" w:rsidP="00512002">
            <w:pPr>
              <w:rPr>
                <w:rFonts w:cstheme="minorHAnsi"/>
                <w:sz w:val="16"/>
                <w:szCs w:val="16"/>
              </w:rPr>
            </w:pPr>
          </w:p>
          <w:p w14:paraId="4AA2A69E" w14:textId="77777777" w:rsidR="002F0FD0" w:rsidRPr="005B7B1B" w:rsidRDefault="002F0FD0" w:rsidP="00512002">
            <w:pPr>
              <w:rPr>
                <w:rFonts w:cstheme="minorHAnsi"/>
                <w:sz w:val="16"/>
                <w:szCs w:val="16"/>
              </w:rPr>
            </w:pPr>
          </w:p>
          <w:p w14:paraId="2C8D2571" w14:textId="77777777" w:rsidR="002F0FD0" w:rsidRPr="005B7B1B" w:rsidRDefault="002F0FD0" w:rsidP="00512002">
            <w:pPr>
              <w:rPr>
                <w:rFonts w:cstheme="minorHAnsi"/>
                <w:sz w:val="16"/>
                <w:szCs w:val="16"/>
              </w:rPr>
            </w:pPr>
          </w:p>
        </w:tc>
        <w:tc>
          <w:tcPr>
            <w:tcW w:w="3600" w:type="dxa"/>
          </w:tcPr>
          <w:p w14:paraId="3DE235C5" w14:textId="1FAADFA3" w:rsidR="00470144" w:rsidRPr="005B7B1B" w:rsidRDefault="00165DBC" w:rsidP="00512002">
            <w:pPr>
              <w:rPr>
                <w:rFonts w:cstheme="minorHAnsi"/>
                <w:sz w:val="16"/>
                <w:szCs w:val="16"/>
              </w:rPr>
            </w:pPr>
            <w:r w:rsidRPr="005B7B1B">
              <w:rPr>
                <w:rFonts w:cstheme="minorHAnsi"/>
                <w:sz w:val="16"/>
                <w:szCs w:val="16"/>
              </w:rPr>
              <w:t xml:space="preserve">Staff will understand how to work with students who have been through </w:t>
            </w:r>
            <w:proofErr w:type="spellStart"/>
            <w:r w:rsidRPr="005B7B1B">
              <w:rPr>
                <w:rFonts w:cstheme="minorHAnsi"/>
                <w:sz w:val="16"/>
                <w:szCs w:val="16"/>
              </w:rPr>
              <w:t>trauman</w:t>
            </w:r>
            <w:proofErr w:type="spellEnd"/>
          </w:p>
        </w:tc>
        <w:tc>
          <w:tcPr>
            <w:tcW w:w="2610" w:type="dxa"/>
          </w:tcPr>
          <w:p w14:paraId="2A35989D" w14:textId="58F89D7B" w:rsidR="00470144" w:rsidRPr="005B7B1B" w:rsidRDefault="00165DBC" w:rsidP="00512002">
            <w:pPr>
              <w:rPr>
                <w:rFonts w:cstheme="minorHAnsi"/>
                <w:sz w:val="16"/>
                <w:szCs w:val="16"/>
              </w:rPr>
            </w:pPr>
            <w:r w:rsidRPr="005B7B1B">
              <w:rPr>
                <w:rFonts w:cstheme="minorHAnsi"/>
                <w:sz w:val="16"/>
                <w:szCs w:val="16"/>
              </w:rPr>
              <w:t>Presenter/Module</w:t>
            </w:r>
          </w:p>
        </w:tc>
        <w:tc>
          <w:tcPr>
            <w:tcW w:w="1530" w:type="dxa"/>
          </w:tcPr>
          <w:p w14:paraId="652C94E7" w14:textId="39D739B9" w:rsidR="00470144" w:rsidRPr="005B7B1B" w:rsidRDefault="00165DBC" w:rsidP="00512002">
            <w:pPr>
              <w:rPr>
                <w:rFonts w:cstheme="minorHAnsi"/>
                <w:sz w:val="16"/>
                <w:szCs w:val="16"/>
              </w:rPr>
            </w:pPr>
            <w:r w:rsidRPr="005B7B1B">
              <w:rPr>
                <w:rFonts w:cstheme="minorHAnsi"/>
                <w:sz w:val="16"/>
                <w:szCs w:val="16"/>
              </w:rPr>
              <w:t>Woodland Staff</w:t>
            </w:r>
          </w:p>
        </w:tc>
        <w:tc>
          <w:tcPr>
            <w:tcW w:w="1170" w:type="dxa"/>
          </w:tcPr>
          <w:p w14:paraId="7A5941E6" w14:textId="22D67E89" w:rsidR="00470144" w:rsidRPr="005B7B1B" w:rsidRDefault="00165DBC" w:rsidP="00512002">
            <w:pPr>
              <w:rPr>
                <w:rFonts w:cstheme="minorHAnsi"/>
                <w:sz w:val="16"/>
                <w:szCs w:val="16"/>
              </w:rPr>
            </w:pPr>
            <w:r w:rsidRPr="005B7B1B">
              <w:rPr>
                <w:rFonts w:cstheme="minorHAnsi"/>
                <w:sz w:val="16"/>
                <w:szCs w:val="16"/>
              </w:rPr>
              <w:t>August/September</w:t>
            </w: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6803DB45" w14:textId="7E7FFF69" w:rsidR="00EF5B68" w:rsidRDefault="00165DBC" w:rsidP="005F5C7F">
            <w:pPr>
              <w:tabs>
                <w:tab w:val="left" w:pos="-90"/>
              </w:tabs>
              <w:rPr>
                <w:rFonts w:cstheme="minorHAnsi"/>
                <w:sz w:val="16"/>
                <w:szCs w:val="16"/>
              </w:rPr>
            </w:pPr>
            <w:r>
              <w:rPr>
                <w:rFonts w:cstheme="minorHAnsi"/>
                <w:sz w:val="16"/>
                <w:szCs w:val="16"/>
              </w:rPr>
              <w:lastRenderedPageBreak/>
              <w:t>Front Office</w:t>
            </w:r>
          </w:p>
          <w:p w14:paraId="7234F04E" w14:textId="77777777" w:rsidR="00165DBC" w:rsidRDefault="00165DBC" w:rsidP="005F5C7F">
            <w:pPr>
              <w:tabs>
                <w:tab w:val="left" w:pos="-90"/>
              </w:tabs>
              <w:rPr>
                <w:rFonts w:cstheme="minorHAnsi"/>
                <w:sz w:val="16"/>
                <w:szCs w:val="16"/>
              </w:rPr>
            </w:pPr>
            <w:r>
              <w:rPr>
                <w:rFonts w:cstheme="minorHAnsi"/>
                <w:sz w:val="16"/>
                <w:szCs w:val="16"/>
              </w:rPr>
              <w:t>Title I Binder</w:t>
            </w:r>
          </w:p>
          <w:p w14:paraId="721C8C73" w14:textId="77777777" w:rsidR="00165DBC" w:rsidRDefault="00165DBC" w:rsidP="005F5C7F">
            <w:pPr>
              <w:tabs>
                <w:tab w:val="left" w:pos="-90"/>
              </w:tabs>
              <w:rPr>
                <w:rFonts w:cstheme="minorHAnsi"/>
                <w:sz w:val="16"/>
                <w:szCs w:val="16"/>
              </w:rPr>
            </w:pPr>
            <w:r>
              <w:rPr>
                <w:rFonts w:cstheme="minorHAnsi"/>
                <w:sz w:val="16"/>
                <w:szCs w:val="16"/>
              </w:rPr>
              <w:t>Beginning of the Year Folders</w:t>
            </w:r>
          </w:p>
          <w:p w14:paraId="05ECA4ED" w14:textId="1E0D4796" w:rsidR="00165DBC" w:rsidRPr="007E7D2B" w:rsidRDefault="00165DBC" w:rsidP="005F5C7F">
            <w:pPr>
              <w:tabs>
                <w:tab w:val="left" w:pos="-90"/>
              </w:tabs>
              <w:rPr>
                <w:rFonts w:cstheme="minorHAnsi"/>
                <w:sz w:val="16"/>
                <w:szCs w:val="16"/>
              </w:rPr>
            </w:pPr>
            <w:r>
              <w:rPr>
                <w:rFonts w:cstheme="minorHAnsi"/>
                <w:sz w:val="16"/>
                <w:szCs w:val="16"/>
              </w:rPr>
              <w:t>School Website</w:t>
            </w:r>
          </w:p>
        </w:tc>
        <w:tc>
          <w:tcPr>
            <w:tcW w:w="5940" w:type="dxa"/>
          </w:tcPr>
          <w:p w14:paraId="4233A088" w14:textId="77777777" w:rsidR="00EF5B68" w:rsidRPr="005B7B1B" w:rsidRDefault="00165DBC" w:rsidP="00483078">
            <w:pPr>
              <w:rPr>
                <w:rFonts w:cstheme="minorHAnsi"/>
                <w:sz w:val="16"/>
                <w:szCs w:val="16"/>
              </w:rPr>
            </w:pPr>
            <w:r w:rsidRPr="005B7B1B">
              <w:rPr>
                <w:rFonts w:cstheme="minorHAnsi"/>
                <w:sz w:val="16"/>
                <w:szCs w:val="16"/>
              </w:rPr>
              <w:t>Administration</w:t>
            </w:r>
          </w:p>
          <w:p w14:paraId="2A49C82A" w14:textId="77777777" w:rsidR="00165DBC" w:rsidRPr="005B7B1B" w:rsidRDefault="00165DBC" w:rsidP="00483078">
            <w:pPr>
              <w:rPr>
                <w:rFonts w:cstheme="minorHAnsi"/>
                <w:sz w:val="16"/>
                <w:szCs w:val="16"/>
              </w:rPr>
            </w:pPr>
            <w:r w:rsidRPr="005B7B1B">
              <w:rPr>
                <w:rFonts w:cstheme="minorHAnsi"/>
                <w:sz w:val="16"/>
                <w:szCs w:val="16"/>
              </w:rPr>
              <w:t>LDC</w:t>
            </w:r>
          </w:p>
          <w:p w14:paraId="04664AE5" w14:textId="77777777" w:rsidR="00165DBC" w:rsidRPr="005B7B1B" w:rsidRDefault="00165DBC" w:rsidP="00483078">
            <w:pPr>
              <w:rPr>
                <w:rFonts w:cstheme="minorHAnsi"/>
                <w:sz w:val="16"/>
                <w:szCs w:val="16"/>
              </w:rPr>
            </w:pPr>
            <w:r w:rsidRPr="005B7B1B">
              <w:rPr>
                <w:rFonts w:cstheme="minorHAnsi"/>
                <w:sz w:val="16"/>
                <w:szCs w:val="16"/>
              </w:rPr>
              <w:t>Front Office Staff</w:t>
            </w:r>
          </w:p>
          <w:p w14:paraId="05325ED7" w14:textId="01F3E35E" w:rsidR="00165DBC" w:rsidRPr="00DA2503" w:rsidRDefault="00165DBC" w:rsidP="00483078">
            <w:pPr>
              <w:rPr>
                <w:rFonts w:cstheme="minorHAnsi"/>
                <w:sz w:val="16"/>
                <w:szCs w:val="16"/>
                <w:u w:val="single"/>
              </w:rPr>
            </w:pPr>
          </w:p>
        </w:tc>
        <w:tc>
          <w:tcPr>
            <w:tcW w:w="3078" w:type="dxa"/>
          </w:tcPr>
          <w:p w14:paraId="4C8626D5" w14:textId="06738532" w:rsidR="00EF5B68" w:rsidRDefault="00165DBC" w:rsidP="00A67E27">
            <w:r>
              <w:t>Homework Helper</w:t>
            </w:r>
          </w:p>
          <w:p w14:paraId="18C980FE" w14:textId="7D6A24DA" w:rsidR="00165DBC" w:rsidRDefault="00165DBC" w:rsidP="00A67E27">
            <w:r>
              <w:t>School Policies and Procedures in student planner</w:t>
            </w:r>
          </w:p>
          <w:p w14:paraId="6C14CDB5" w14:textId="77777777" w:rsidR="00165DBC" w:rsidRDefault="00165DBC" w:rsidP="00A67E27"/>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 xml:space="preserve">PFEP’s are </w:t>
      </w:r>
      <w:proofErr w:type="gramStart"/>
      <w:r w:rsidR="00E80F08" w:rsidRPr="005A31BD">
        <w:rPr>
          <w:b/>
          <w:i/>
          <w:color w:val="C45911" w:themeColor="accent2" w:themeShade="BF"/>
          <w:sz w:val="28"/>
          <w:szCs w:val="28"/>
          <w:u w:val="single"/>
        </w:rPr>
        <w:t>due to</w:t>
      </w:r>
      <w:proofErr w:type="gramEnd"/>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9"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9"/>
      <w:r w:rsidR="00EF4D23">
        <w:rPr>
          <w:b/>
        </w:rPr>
        <w:fldChar w:fldCharType="begin">
          <w:ffData>
            <w:name w:val="Text3"/>
            <w:enabled/>
            <w:calcOnExit w:val="0"/>
            <w:textInput/>
          </w:ffData>
        </w:fldChar>
      </w:r>
      <w:bookmarkStart w:id="10"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33D5" w14:textId="77777777" w:rsidR="00714CE3" w:rsidRDefault="00714CE3" w:rsidP="00322AC9">
      <w:pPr>
        <w:spacing w:after="0" w:line="240" w:lineRule="auto"/>
      </w:pPr>
      <w:r>
        <w:separator/>
      </w:r>
    </w:p>
  </w:endnote>
  <w:endnote w:type="continuationSeparator" w:id="0">
    <w:p w14:paraId="3CC58566" w14:textId="77777777" w:rsidR="00714CE3" w:rsidRDefault="00714CE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1B9E" w14:textId="77777777" w:rsidR="00714CE3" w:rsidRDefault="00714CE3" w:rsidP="00322AC9">
      <w:pPr>
        <w:spacing w:after="0" w:line="240" w:lineRule="auto"/>
      </w:pPr>
      <w:r>
        <w:separator/>
      </w:r>
    </w:p>
  </w:footnote>
  <w:footnote w:type="continuationSeparator" w:id="0">
    <w:p w14:paraId="555E10BB" w14:textId="77777777" w:rsidR="00714CE3" w:rsidRDefault="00714CE3"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5CCD53E6" w:rsidR="006515F0" w:rsidRPr="005D4EE0" w:rsidRDefault="00165DBC" w:rsidP="00B01FFA">
    <w:pPr>
      <w:pStyle w:val="Header"/>
      <w:tabs>
        <w:tab w:val="clear" w:pos="9360"/>
      </w:tabs>
      <w:jc w:val="center"/>
      <w:rPr>
        <w:b/>
        <w:sz w:val="24"/>
      </w:rPr>
    </w:pPr>
    <w:r>
      <w:rPr>
        <w:b/>
        <w:sz w:val="28"/>
      </w:rPr>
      <w:t>Woodland Elementary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52D5"/>
    <w:rsid w:val="000A386F"/>
    <w:rsid w:val="000A3926"/>
    <w:rsid w:val="000A4068"/>
    <w:rsid w:val="000B0E43"/>
    <w:rsid w:val="000C2B89"/>
    <w:rsid w:val="0010138B"/>
    <w:rsid w:val="0011374F"/>
    <w:rsid w:val="00117BAD"/>
    <w:rsid w:val="0012575F"/>
    <w:rsid w:val="001364FF"/>
    <w:rsid w:val="0015712F"/>
    <w:rsid w:val="00163DD9"/>
    <w:rsid w:val="00165DBC"/>
    <w:rsid w:val="0017252A"/>
    <w:rsid w:val="0018194C"/>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B7B1B"/>
    <w:rsid w:val="005D2274"/>
    <w:rsid w:val="005D3535"/>
    <w:rsid w:val="005D4EE0"/>
    <w:rsid w:val="005E29BA"/>
    <w:rsid w:val="005F5C7F"/>
    <w:rsid w:val="005F614E"/>
    <w:rsid w:val="00601F33"/>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14CE3"/>
    <w:rsid w:val="00722C03"/>
    <w:rsid w:val="00732C46"/>
    <w:rsid w:val="00735830"/>
    <w:rsid w:val="007501E4"/>
    <w:rsid w:val="00762617"/>
    <w:rsid w:val="007637FD"/>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3B1E"/>
    <w:rsid w:val="009E63E4"/>
    <w:rsid w:val="009E7035"/>
    <w:rsid w:val="009E7B82"/>
    <w:rsid w:val="00A23AE4"/>
    <w:rsid w:val="00A24018"/>
    <w:rsid w:val="00A2752A"/>
    <w:rsid w:val="00A27FE4"/>
    <w:rsid w:val="00A455D4"/>
    <w:rsid w:val="00A50030"/>
    <w:rsid w:val="00A62235"/>
    <w:rsid w:val="00A6238B"/>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85274"/>
    <w:rsid w:val="00BA5304"/>
    <w:rsid w:val="00BB461A"/>
    <w:rsid w:val="00BB75F6"/>
    <w:rsid w:val="00BC229D"/>
    <w:rsid w:val="00BC22D8"/>
    <w:rsid w:val="00BD1BC3"/>
    <w:rsid w:val="00BD2CB4"/>
    <w:rsid w:val="00BD4B99"/>
    <w:rsid w:val="00BE2AFC"/>
    <w:rsid w:val="00BE30A2"/>
    <w:rsid w:val="00C43044"/>
    <w:rsid w:val="00C434D3"/>
    <w:rsid w:val="00C53661"/>
    <w:rsid w:val="00C63DCE"/>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52D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5316A-EB0A-4ABB-89C7-2B708B700A69}">
  <ds:schemaRefs>
    <ds:schemaRef ds:uri="http://schemas.microsoft.com/sharepoint/v3/contenttype/forms"/>
  </ds:schemaRefs>
</ds:datastoreItem>
</file>

<file path=customXml/itemProps2.xml><?xml version="1.0" encoding="utf-8"?>
<ds:datastoreItem xmlns:ds="http://schemas.openxmlformats.org/officeDocument/2006/customXml" ds:itemID="{610F7E74-645D-442C-9FA1-5FB98A0F8CF4}">
  <ds:schemaRefs>
    <ds:schemaRef ds:uri="http://purl.org/dc/elements/1.1/"/>
    <ds:schemaRef ds:uri="http://purl.org/dc/dcmitype/"/>
    <ds:schemaRef ds:uri="http://purl.org/dc/terms/"/>
    <ds:schemaRef ds:uri="http://schemas.microsoft.com/office/2006/metadata/properties"/>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48f7b399-6b7f-4c43-b953-90e51342f267"/>
    <ds:schemaRef ds:uri="http://www.w3.org/XML/1998/namespace"/>
  </ds:schemaRefs>
</ds:datastoreItem>
</file>

<file path=customXml/itemProps3.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4.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1908</Words>
  <Characters>10879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Bill Edward Dean</cp:lastModifiedBy>
  <cp:revision>2</cp:revision>
  <cp:lastPrinted>2021-04-14T18:47:00Z</cp:lastPrinted>
  <dcterms:created xsi:type="dcterms:W3CDTF">2021-10-13T18:43:00Z</dcterms:created>
  <dcterms:modified xsi:type="dcterms:W3CDTF">2021-10-13T18:43:00Z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